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Przedmiot oferty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na rzecz pacjentów Płockiego Zakładu Opieki Zdrowotnej Sp. z o.o. </w:t>
      </w:r>
      <w:r>
        <w:rPr>
          <w:rFonts w:eastAsia="Calibri" w:cs="Arial" w:ascii="Arial" w:hAnsi="Arial"/>
          <w:bCs/>
          <w:sz w:val="20"/>
          <w:szCs w:val="20"/>
        </w:rPr>
        <w:t xml:space="preserve"> </w:t>
      </w:r>
      <w:r>
        <w:rPr>
          <w:rFonts w:eastAsia="Calibri" w:cs="Arial" w:ascii="Arial" w:hAnsi="Arial"/>
          <w:sz w:val="20"/>
          <w:szCs w:val="20"/>
        </w:rPr>
        <w:t>zgodnie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z określonym w ogłoszeniu przedmiotem postępowania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>i wzorem umowy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color w:val="FF0000"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color w:val="FF0000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Symbol" w:cs="Symbol" w:ascii="Symbol" w:hAnsi="Symbol"/>
          <w:b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b/>
          <w:bCs/>
          <w:sz w:val="20"/>
          <w:szCs w:val="20"/>
        </w:rPr>
        <w:t>Zadanie 1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Świadczenie usług zdrowotnych w zakresie radiodiagnostyki i wykonywania badań USG od poniedziałku do piątku (minimum 4 dni) wg harmonogramu w pracowniach Zakładu Diagnostyki Obrazowej, w wymiarze 25 godzin tygodniowo (1 osoba)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Symbol" w:cs="Symbol" w:ascii="Symbol" w:hAnsi="Symbol"/>
          <w:b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b/>
          <w:bCs/>
          <w:sz w:val="20"/>
          <w:szCs w:val="20"/>
        </w:rPr>
        <w:t>Zadanie 2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Świadczenie usług zdrowotnych w zakresie radiodiagnostyki w pracowniach Zakładu Diagnostyki Obrazowej od poniedziałku do piątku – opis zdjęć rtg (1 osoba)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Symbol" w:cs="Symbol" w:ascii="Symbol" w:hAnsi="Symbol"/>
          <w:b/>
          <w:bCs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b/>
          <w:bCs/>
          <w:sz w:val="20"/>
          <w:szCs w:val="20"/>
        </w:rPr>
        <w:t>Zadanie 3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Świadczenie usług </w:t>
      </w:r>
      <w:r>
        <w:rPr>
          <w:rFonts w:eastAsia="Calibri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 xml:space="preserve">profilaktycznych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w Zakładzie Medycyny Pracy w wymiarze do </w:t>
      </w:r>
      <w:r>
        <w:rPr>
          <w:rFonts w:eastAsia="Calibri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10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0 orzeczeń miesięcznie – 1 osoba.</w:t>
      </w:r>
    </w:p>
    <w:p>
      <w:pPr>
        <w:pStyle w:val="Normal"/>
        <w:spacing w:lineRule="auto" w:line="240" w:before="0" w:after="0"/>
        <w:ind w:hanging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Symbol" w:cs="Symbol" w:ascii="Symbol" w:hAnsi="Symbol"/>
          <w:b/>
          <w:bCs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b/>
          <w:bCs/>
          <w:sz w:val="20"/>
          <w:szCs w:val="20"/>
          <w:lang w:eastAsia="pl-PL"/>
        </w:rPr>
        <w:t>Zadanie 4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jc w:val="both"/>
        <w:rPr>
          <w:rFonts w:ascii="Arial" w:hAnsi="Arial" w:eastAsia="Times New Roman" w:cs="Arial"/>
          <w:b w:val="false"/>
          <w:b w:val="false"/>
          <w:bCs w:val="false"/>
          <w:sz w:val="20"/>
          <w:szCs w:val="20"/>
          <w:lang w:eastAsia="pl-PL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  <w:lang w:eastAsia="pl-PL"/>
        </w:rPr>
        <w:t xml:space="preserve">Świadczenie usług zdrowotnych w zakresie psychiatrii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>w Poradni Leczenia Uzależnień i Poradni Zdrowia Psychicznego w  wymiarze 2 000 pkt miesięcznie – 1 osoba.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eastAsia="Times New Roman" w:cs="Arial"/>
          <w:b w:val="false"/>
          <w:b w:val="false"/>
          <w:bCs w:val="false"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Symbol" w:cs="Symbol" w:ascii="Symbol" w:hAnsi="Symbol"/>
          <w:b/>
          <w:bCs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b/>
          <w:bCs/>
          <w:sz w:val="20"/>
          <w:szCs w:val="20"/>
          <w:lang w:eastAsia="pl-PL"/>
        </w:rPr>
        <w:t>Zadanie 5</w:t>
      </w:r>
    </w:p>
    <w:p>
      <w:pPr>
        <w:pStyle w:val="Normal"/>
        <w:spacing w:lineRule="auto" w:line="240" w:before="120" w:after="0"/>
        <w:contextualSpacing/>
        <w:jc w:val="left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>Świadczenie usług zdrowotnych w zakresie rehabilitacji medycznej w Poradni Wad Postawy w wymiarze do  11 000 pkt miesięcznie – 1 osoba</w:t>
      </w:r>
    </w:p>
    <w:p>
      <w:pPr>
        <w:pStyle w:val="Normal"/>
        <w:spacing w:lineRule="auto" w:line="240" w:before="120" w:after="0"/>
        <w:contextualSpacing/>
        <w:jc w:val="left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Symbol" w:cs="Symbol" w:ascii="Symbol" w:hAnsi="Symbol"/>
          <w:b/>
          <w:bCs/>
          <w:color w:val="000000"/>
          <w:sz w:val="20"/>
          <w:szCs w:val="20"/>
          <w:shd w:fill="auto" w:val="clear"/>
          <w:lang w:eastAsia="pl-PL"/>
        </w:rPr>
        <w:t>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 xml:space="preserve">Zadanie </w:t>
      </w:r>
      <w:r>
        <w:rPr>
          <w:rFonts w:eastAsia="Calibri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6</w:t>
      </w:r>
    </w:p>
    <w:p>
      <w:pPr>
        <w:pStyle w:val="Normal"/>
        <w:spacing w:lineRule="auto" w:line="240" w:before="0" w:after="0"/>
        <w:ind w:hanging="0"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Świadczenie usług zdrowotnych na rzecz pacjentów Płockiego Zakładu Opieki Zdrowotnej Sp. z o.o. –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w zakresie reumatologii –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w wymiarze 150 godzin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miesięcznie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 -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1 osoba</w:t>
      </w:r>
    </w:p>
    <w:p>
      <w:pPr>
        <w:pStyle w:val="Normal"/>
        <w:spacing w:lineRule="auto" w:line="240" w:before="240" w:after="12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0000"/>
          <w:sz w:val="20"/>
          <w:szCs w:val="20"/>
          <w:u w:val="single"/>
        </w:rPr>
      </w:pPr>
      <w:r>
        <w:rPr>
          <w:rFonts w:cs="Arial" w:ascii="Arial" w:hAnsi="Arial"/>
          <w:b/>
          <w:color w:val="000000"/>
          <w:sz w:val="20"/>
          <w:szCs w:val="20"/>
          <w:u w:val="single"/>
        </w:rPr>
        <w:t>Zadanie nr 1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za 1 miesiąc udzielania świadczeń (radiologia + USG na zlecenie lekarzy z oddziałów PZOZ) </w:t>
      </w:r>
      <w:r>
        <w:rPr>
          <w:rFonts w:cs="Arial" w:ascii="Arial" w:hAnsi="Arial"/>
          <w:sz w:val="20"/>
          <w:szCs w:val="20"/>
        </w:rPr>
        <w:t>- ………………….……………………… zł brutto</w:t>
      </w:r>
      <w:r>
        <w:rPr>
          <w:rFonts w:cs="Arial" w:ascii="Arial" w:hAnsi="Arial"/>
          <w:vertAlign w:val="superscript"/>
        </w:rPr>
        <w:t xml:space="preserve"> </w:t>
      </w:r>
      <w:r>
        <w:rPr>
          <w:rFonts w:cs="Arial" w:ascii="Arial" w:hAnsi="Arial"/>
          <w:sz w:val="20"/>
          <w:szCs w:val="20"/>
        </w:rPr>
        <w:t>(słownie: …………………………………..…………..)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 wykonanie 1 badania USG: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ramach usług komercyjnych (bez Dopplera) - ……………………………………..…… zł brutto (słownie: …………………………………..)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na zlecenie lekarzy POZ - ……………………………………..…… zł brutto (słownie: …………………………………..)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 opis 1 zdjęcia w ramach zastępstwa za innych radiologów (za badania wykonane na ul. Miodowej) </w:t>
      </w:r>
      <w:r>
        <w:rPr>
          <w:rFonts w:cs="Arial" w:ascii="Arial" w:hAnsi="Arial"/>
          <w:sz w:val="20"/>
          <w:szCs w:val="20"/>
        </w:rPr>
        <w:t>- ……………………… zł brutto</w:t>
      </w:r>
      <w:r>
        <w:rPr>
          <w:rFonts w:cs="Arial" w:ascii="Arial" w:hAnsi="Arial"/>
          <w:vertAlign w:val="superscript"/>
        </w:rPr>
        <w:t xml:space="preserve"> </w:t>
      </w:r>
      <w:r>
        <w:rPr>
          <w:rFonts w:cs="Arial" w:ascii="Arial" w:hAnsi="Arial"/>
          <w:sz w:val="20"/>
          <w:szCs w:val="20"/>
        </w:rPr>
        <w:t>(słownie: …………………………………..…………..)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Zadanie nr 2</w:t>
      </w:r>
    </w:p>
    <w:p>
      <w:pPr>
        <w:pStyle w:val="Normal"/>
        <w:numPr>
          <w:ilvl w:val="0"/>
          <w:numId w:val="6"/>
        </w:numPr>
        <w:spacing w:lineRule="auto" w:line="360" w:before="0" w:after="0"/>
        <w:ind w:left="284" w:hanging="284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za 1 miesiąc udzielania świadczeń </w:t>
      </w:r>
      <w:r>
        <w:rPr>
          <w:rFonts w:cs="Arial" w:ascii="Arial" w:hAnsi="Arial"/>
          <w:sz w:val="20"/>
          <w:szCs w:val="20"/>
        </w:rPr>
        <w:t>- ………………….……………………… zł brutto</w:t>
      </w:r>
      <w:r>
        <w:rPr>
          <w:rFonts w:cs="Arial" w:ascii="Arial" w:hAnsi="Arial"/>
          <w:vertAlign w:val="superscript"/>
        </w:rPr>
        <w:t xml:space="preserve"> </w:t>
      </w:r>
      <w:r>
        <w:rPr>
          <w:rFonts w:cs="Arial" w:ascii="Arial" w:hAnsi="Arial"/>
          <w:sz w:val="20"/>
          <w:szCs w:val="20"/>
        </w:rPr>
        <w:t>(słownie: …………………………………..…………..)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single"/>
          <w:lang w:eastAsia="pl-PL"/>
        </w:rPr>
        <w:t>Zadanie nr 3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284" w:hanging="284"/>
        <w:jc w:val="both"/>
        <w:rPr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za 1 orzeczenie </w:t>
      </w:r>
      <w:r>
        <w:rPr>
          <w:b w:val="false"/>
          <w:bCs w:val="false"/>
          <w:u w:val="none"/>
        </w:rPr>
        <w:t xml:space="preserve">- </w:t>
      </w: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>………………….……………………… zł brutto</w:t>
      </w:r>
      <w:r>
        <w:rPr>
          <w:rFonts w:cs="Arial" w:ascii="Arial" w:hAnsi="Arial"/>
          <w:b w:val="false"/>
          <w:bCs w:val="false"/>
          <w:u w:val="none"/>
          <w:vertAlign w:val="superscript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>(słownie: …………………………………..…………..)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single"/>
          <w:lang w:eastAsia="pl-PL"/>
        </w:rPr>
        <w:t>Zadanie nr 4,5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jc w:val="both"/>
        <w:rPr/>
      </w:pPr>
      <w:r>
        <w:rPr>
          <w:rFonts w:eastAsia="Times New Roman" w:cs="Arial" w:ascii="Arial" w:hAnsi="Arial"/>
          <w:b w:val="false"/>
          <w:bCs w:val="false"/>
          <w:sz w:val="20"/>
          <w:szCs w:val="20"/>
          <w:u w:val="none"/>
          <w:lang w:eastAsia="pl-PL"/>
        </w:rPr>
        <w:t xml:space="preserve">za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u w:val="none"/>
          <w:lang w:val="pl-PL" w:eastAsia="pl-PL" w:bidi="ar-SA"/>
        </w:rPr>
        <w:t>1 pkt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u w:val="none"/>
          <w:lang w:eastAsia="pl-PL"/>
        </w:rPr>
        <w:t xml:space="preserve"> - ………………….……………………… zł brutto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u w:val="none"/>
          <w:vertAlign w:val="superscript"/>
          <w:lang w:eastAsia="pl-PL"/>
        </w:rPr>
        <w:t xml:space="preserve">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u w:val="none"/>
          <w:lang w:eastAsia="pl-PL"/>
        </w:rPr>
        <w:t>(słownie: …………………………………..…………..)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eastAsia="pl-PL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single"/>
          <w:lang w:eastAsia="pl-PL"/>
        </w:rPr>
        <w:t xml:space="preserve">Zadanie nr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u w:val="single"/>
          <w:lang w:val="pl-PL" w:eastAsia="pl-PL" w:bidi="ar-SA"/>
        </w:rPr>
        <w:t>6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eastAsia="pl-PL"/>
        </w:rPr>
        <w:t xml:space="preserve">za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u w:val="none"/>
          <w:lang w:val="pl-PL" w:eastAsia="pl-PL" w:bidi="ar-SA"/>
        </w:rPr>
        <w:t>1 godz. udzielania świadczeń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eastAsia="pl-PL"/>
        </w:rPr>
        <w:t xml:space="preserve"> - ………………….……………………… zł brutto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vertAlign w:val="superscript"/>
          <w:lang w:eastAsia="pl-PL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eastAsia="pl-PL"/>
        </w:rPr>
        <w:t xml:space="preserve">(słownie: …………………………………..…………..)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rFonts w:eastAsia="Calibri" w:cs="Arial" w:ascii="Arial" w:hAnsi="Arial"/>
          <w:b/>
          <w:bCs/>
          <w:color w:val="000000"/>
          <w:sz w:val="16"/>
          <w:szCs w:val="16"/>
          <w:highlight w:val="lightGray"/>
        </w:rPr>
        <w:t>Oświadczenia Oferenta:</w:t>
      </w:r>
      <w:r>
        <w:rPr>
          <w:rFonts w:eastAsia="Calibri" w:cs="Arial" w:ascii="Arial" w:hAnsi="Arial"/>
          <w:color w:val="000000"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rFonts w:eastAsia="Calibri" w:cs="Arial" w:ascii="Arial" w:hAnsi="Arial"/>
          <w:bCs/>
          <w:sz w:val="16"/>
          <w:szCs w:val="16"/>
        </w:rPr>
        <w:t>Oferent</w:t>
      </w:r>
      <w:r>
        <w:rPr>
          <w:rFonts w:eastAsia="Calibri" w:cs="Arial" w:ascii="Arial" w:hAnsi="Arial"/>
          <w:sz w:val="16"/>
          <w:szCs w:val="16"/>
        </w:rPr>
        <w:t xml:space="preserve"> oświadcza, iż: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bCs/>
          <w:sz w:val="16"/>
          <w:szCs w:val="16"/>
        </w:rPr>
        <w:t>zapoznał się z ogłoszeniem o konkursie</w:t>
      </w:r>
      <w:r>
        <w:rPr>
          <w:rFonts w:eastAsia="Calibri" w:cs="Arial" w:ascii="Arial" w:hAnsi="Arial"/>
          <w:color w:val="000000"/>
          <w:sz w:val="16"/>
          <w:szCs w:val="16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16"/>
          <w:szCs w:val="16"/>
        </w:rPr>
        <w:t>nie zgłasza zastrzeżeń do ich treści</w:t>
      </w:r>
      <w:r>
        <w:rPr>
          <w:rFonts w:eastAsia="Calibri" w:cs="Arial" w:ascii="Arial" w:hAnsi="Arial"/>
          <w:bCs/>
          <w:sz w:val="16"/>
          <w:szCs w:val="16"/>
        </w:rPr>
        <w:t>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  <w:t>spełnia wszystkie warunki stawiane w ogłoszeniu,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  <w:t xml:space="preserve">gwarantuje ciągłość, kompleksowość, dostępność i wysoką jakość świadczeń zdrowotnych będących przedmiotem niniejszej oferty, </w:t>
      </w:r>
      <w:bookmarkStart w:id="0" w:name="_GoBack"/>
      <w:bookmarkEnd w:id="0"/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sz w:val="16"/>
          <w:szCs w:val="16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16"/>
          <w:szCs w:val="16"/>
        </w:rPr>
        <w:t xml:space="preserve"> od</w:t>
      </w:r>
      <w:r>
        <w:rPr>
          <w:rFonts w:eastAsia="Times New Roman" w:cs="Arial" w:ascii="Arial" w:hAnsi="Arial"/>
          <w:bCs/>
          <w:sz w:val="16"/>
          <w:szCs w:val="16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16"/>
          <w:szCs w:val="16"/>
        </w:rPr>
        <w:t xml:space="preserve">,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bCs/>
          <w:sz w:val="16"/>
          <w:szCs w:val="16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color w:val="000000"/>
          <w:sz w:val="16"/>
          <w:szCs w:val="16"/>
        </w:rPr>
        <w:t>nie ma podpisanego kontraktu z NFZ na prowadzenie prywatnej praktyki - w przypadku posiadania prywatnej praktyki,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color w:val="000000"/>
          <w:sz w:val="16"/>
          <w:szCs w:val="16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color w:val="000000"/>
          <w:sz w:val="16"/>
          <w:szCs w:val="16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>
          <w:sz w:val="16"/>
          <w:szCs w:val="16"/>
        </w:rPr>
      </w:pPr>
      <w:r>
        <w:rPr>
          <w:rFonts w:eastAsia="Calibri" w:cs="Arial" w:ascii="Arial" w:hAnsi="Arial"/>
          <w:b/>
          <w:bCs/>
          <w:color w:val="000000"/>
          <w:sz w:val="16"/>
          <w:szCs w:val="16"/>
          <w:highlight w:val="lightGray"/>
        </w:rPr>
        <w:t>Załączniki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  <w:t>Kopia prawa wykonywania zawodu*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  <w:t>Kopie dokumentów potwierdzającego uzyskanie specjalizacji*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16"/>
          <w:szCs w:val="16"/>
        </w:rPr>
      </w:pPr>
      <w:r>
        <w:rPr>
          <w:rFonts w:eastAsia="Calibri" w:cs="Arial" w:ascii="Arial" w:hAnsi="Arial"/>
          <w:color w:val="000000"/>
          <w:sz w:val="16"/>
          <w:szCs w:val="16"/>
        </w:rPr>
        <w:t>Kopia polisy obowiązkowego ubezpieczenia OC lub oświadczenie o przedłożeniu polisy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16"/>
          <w:szCs w:val="16"/>
        </w:rPr>
      </w:pPr>
      <w:r>
        <w:rPr>
          <w:rFonts w:eastAsia="Calibri" w:cs="Arial" w:ascii="Arial" w:hAnsi="Arial"/>
          <w:color w:val="000000"/>
          <w:sz w:val="16"/>
          <w:szCs w:val="16"/>
        </w:rPr>
        <w:t>Kopia dokumentu potwierdzającego wpis do właściwego rejestru praktyk*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16"/>
          <w:szCs w:val="16"/>
        </w:rPr>
      </w:pPr>
      <w:r>
        <w:rPr>
          <w:rFonts w:eastAsia="Calibri" w:cs="Arial" w:ascii="Arial" w:hAnsi="Arial"/>
          <w:color w:val="000000"/>
          <w:sz w:val="16"/>
          <w:szCs w:val="16"/>
        </w:rPr>
        <w:t>Odpis aktualny z właściwego rejestru KRS lub zaświadczenie o wpisie do ewidencji działalności</w:t>
      </w:r>
    </w:p>
    <w:p>
      <w:pPr>
        <w:pStyle w:val="Normal"/>
        <w:spacing w:lineRule="auto" w:line="240" w:before="0" w:after="0"/>
        <w:ind w:left="360" w:hanging="0"/>
        <w:jc w:val="both"/>
        <w:rPr>
          <w:sz w:val="16"/>
          <w:szCs w:val="16"/>
        </w:rPr>
      </w:pPr>
      <w:r>
        <w:rPr>
          <w:rFonts w:eastAsia="Calibri" w:cs="Arial" w:ascii="Arial" w:hAnsi="Arial"/>
          <w:color w:val="000000"/>
          <w:sz w:val="16"/>
          <w:szCs w:val="16"/>
        </w:rPr>
        <w:t>gospodarczej wydane nie wcześniej niż 6 miesięcy przed terminem składania ofert*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16"/>
          <w:szCs w:val="16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Zaświadczenie od lekarza profilaktyka o zdolności do pracy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16"/>
          <w:szCs w:val="16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Dokument potwierdzający odbycie szkolenia okresowego z zakresu bhp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</w:r>
    </w:p>
    <w:p>
      <w:pPr>
        <w:pStyle w:val="ListParagraph"/>
        <w:spacing w:lineRule="auto" w:line="240"/>
        <w:ind w:lef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  skreślić jeżeli nie dotyczy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/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2"/>
      <w:type w:val="nextPage"/>
      <w:pgSz w:w="11906" w:h="16838"/>
      <w:pgMar w:left="1417" w:right="1417" w:header="567" w:top="823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TimesNewRomanPS-ItalicM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>
        <w:i/>
      </w:rPr>
      <w:t>PZOZ/DZP/0705/20K/20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rFonts w:ascii="Arial" w:hAnsi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577ab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uiPriority w:val="99"/>
    <w:qFormat/>
    <w:rsid w:val="00a5512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0ACE-BC16-4FD5-B99E-C6EB8637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Application>LibreOffice/7.0.3.1$Windows_X86_64 LibreOffice_project/d7547858d014d4cf69878db179d326fc3483e082</Application>
  <Pages>2</Pages>
  <Words>678</Words>
  <Characters>5060</Characters>
  <CharactersWithSpaces>5681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2022-08-04T14:53:00Z</cp:lastPrinted>
  <dcterms:modified xsi:type="dcterms:W3CDTF">2022-08-09T14:40:36Z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