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Przedmiot oferty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na rzecz pacjentów Płockiego Zakładu Opieki Zdrowotnej Sp. z o.o. </w:t>
      </w:r>
      <w:r>
        <w:rPr>
          <w:rFonts w:eastAsia="Calibri" w:cs="Arial" w:ascii="Arial" w:hAnsi="Arial"/>
          <w:bCs/>
          <w:sz w:val="20"/>
          <w:szCs w:val="20"/>
        </w:rPr>
        <w:t xml:space="preserve"> </w:t>
      </w:r>
      <w:r>
        <w:rPr>
          <w:rFonts w:eastAsia="Calibri" w:cs="Arial" w:ascii="Arial" w:hAnsi="Arial"/>
          <w:sz w:val="20"/>
          <w:szCs w:val="20"/>
        </w:rPr>
        <w:t>zgodnie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z określonym w ogłoszeniu przedmiotem postępowania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>i wzorem umowy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color w:val="FF0000"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color w:val="FF0000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Symbol" w:cs="Symbol" w:ascii="Symbol" w:hAnsi="Symbol"/>
          <w:b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b/>
          <w:bCs/>
          <w:sz w:val="20"/>
          <w:szCs w:val="20"/>
        </w:rPr>
        <w:t>Zadanie 1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Świadczenie usług zdrowotnych w zakresie radiodiagnostyki i wykonywania badań USG od poniedziałku do piątku (minimum 4 dni) wg harmonogramu w pracowniach Zakładu Diagnostyki Obrazowej, w wymiarze 25 godzin tygodniowo (1 osoba)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Symbol" w:cs="Symbol" w:ascii="Symbol" w:hAnsi="Symbol"/>
          <w:b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b/>
          <w:bCs/>
          <w:sz w:val="20"/>
          <w:szCs w:val="20"/>
        </w:rPr>
        <w:t>Zadanie 2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Świadczenie usług zdrowotnych w zakresie radiodiagnostyki w pracowniach Zakładu Diagnostyki Obrazowej od poniedziałku do piątku – opis zdjęć rtg (1 osoba)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Symbol" w:cs="Symbol" w:ascii="Symbol" w:hAnsi="Symbol"/>
          <w:b/>
          <w:bCs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b/>
          <w:bCs/>
          <w:sz w:val="20"/>
          <w:szCs w:val="20"/>
        </w:rPr>
        <w:t xml:space="preserve">Zadanie </w:t>
      </w:r>
      <w:r>
        <w:rPr>
          <w:rFonts w:eastAsia="Calibri" w:cs="Arial" w:ascii="Arial" w:hAnsi="Arial"/>
          <w:b/>
          <w:bCs/>
          <w:sz w:val="20"/>
          <w:szCs w:val="20"/>
        </w:rPr>
        <w:t>3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Świadczenie usług </w:t>
      </w:r>
      <w:r>
        <w:rPr>
          <w:rFonts w:eastAsia="Calibri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 xml:space="preserve">profilaktycznych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w Zakładzie Medycyny Pracy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w wymiarze do </w:t>
      </w:r>
      <w:r>
        <w:rPr>
          <w:rFonts w:eastAsia="Calibri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10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0 orzeczeń miesięcznie – 1 osoba.</w:t>
      </w:r>
    </w:p>
    <w:p>
      <w:pPr>
        <w:pStyle w:val="Normal"/>
        <w:spacing w:lineRule="auto" w:line="240" w:before="0" w:after="0"/>
        <w:ind w:hanging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Symbol" w:cs="Symbol" w:ascii="Symbol" w:hAnsi="Symbol"/>
          <w:b/>
          <w:bCs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b/>
          <w:bCs/>
          <w:sz w:val="20"/>
          <w:szCs w:val="20"/>
          <w:lang w:eastAsia="pl-PL"/>
        </w:rPr>
        <w:t xml:space="preserve">Zadanie </w:t>
      </w:r>
      <w:r>
        <w:rPr>
          <w:rFonts w:eastAsia="Calibri" w:cs="Arial" w:ascii="Arial" w:hAnsi="Arial"/>
          <w:b/>
          <w:bCs/>
          <w:sz w:val="20"/>
          <w:szCs w:val="20"/>
          <w:lang w:eastAsia="pl-PL"/>
        </w:rPr>
        <w:t>4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eastAsia="Times New Roman" w:cs="Arial"/>
          <w:b w:val="false"/>
          <w:b w:val="false"/>
          <w:bCs w:val="false"/>
          <w:sz w:val="20"/>
          <w:szCs w:val="20"/>
          <w:lang w:eastAsia="pl-PL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  <w:lang w:eastAsia="pl-PL"/>
        </w:rPr>
        <w:t xml:space="preserve">Świadczenie usług zdrowotnych w zakresie psychiatrii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>w Poradni Leczenia Uzależnień i Poradni Zdrowia Psychicznego w  wymiarze 2 000 pkt miesięcznie – 1 osoba.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eastAsia="Times New Roman" w:cs="Arial"/>
          <w:b w:val="false"/>
          <w:b w:val="false"/>
          <w:bCs w:val="false"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Symbol" w:cs="Symbol" w:ascii="Symbol" w:hAnsi="Symbol"/>
          <w:b/>
          <w:bCs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b/>
          <w:bCs/>
          <w:sz w:val="20"/>
          <w:szCs w:val="20"/>
          <w:lang w:eastAsia="pl-PL"/>
        </w:rPr>
        <w:t xml:space="preserve">Zadanie </w:t>
      </w:r>
      <w:r>
        <w:rPr>
          <w:rFonts w:eastAsia="Calibri" w:cs="Arial" w:ascii="Arial" w:hAnsi="Arial"/>
          <w:b/>
          <w:bCs/>
          <w:sz w:val="20"/>
          <w:szCs w:val="20"/>
          <w:lang w:eastAsia="pl-PL"/>
        </w:rPr>
        <w:t>5</w:t>
      </w:r>
    </w:p>
    <w:p>
      <w:pPr>
        <w:pStyle w:val="Normal"/>
        <w:spacing w:lineRule="auto" w:line="240" w:before="120" w:after="0"/>
        <w:contextualSpacing/>
        <w:jc w:val="left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 xml:space="preserve">Świadczenie usług zdrowotnych w zakresie rehabilitacji medycznej 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 xml:space="preserve">w Poradni Wad Postawy 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 xml:space="preserve">w wymiarze 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 xml:space="preserve">do 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 xml:space="preserve"> 11 000 pkt miesięcznie – 1 osoba</w:t>
      </w:r>
    </w:p>
    <w:p>
      <w:pPr>
        <w:pStyle w:val="Normal"/>
        <w:spacing w:lineRule="auto" w:line="240" w:before="240" w:after="12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Oferowana cena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0000"/>
          <w:sz w:val="20"/>
          <w:szCs w:val="20"/>
          <w:u w:val="single"/>
        </w:rPr>
      </w:pPr>
      <w:r>
        <w:rPr>
          <w:rFonts w:cs="Arial" w:ascii="Arial" w:hAnsi="Arial"/>
          <w:b/>
          <w:color w:val="000000"/>
          <w:sz w:val="20"/>
          <w:szCs w:val="20"/>
          <w:u w:val="single"/>
        </w:rPr>
        <w:t>Zadanie nr 1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za 1 miesiąc udzielania świadczeń (radiologia + USG na zlecenie lekarzy z oddziałów PZOZ) </w:t>
      </w:r>
      <w:r>
        <w:rPr>
          <w:rFonts w:cs="Arial" w:ascii="Arial" w:hAnsi="Arial"/>
          <w:sz w:val="20"/>
          <w:szCs w:val="20"/>
        </w:rPr>
        <w:t>- ………………….……………………… zł brutto</w:t>
      </w:r>
      <w:r>
        <w:rPr>
          <w:rFonts w:cs="Arial" w:ascii="Arial" w:hAnsi="Arial"/>
          <w:vertAlign w:val="superscript"/>
        </w:rPr>
        <w:t xml:space="preserve"> </w:t>
      </w:r>
      <w:r>
        <w:rPr>
          <w:rFonts w:cs="Arial" w:ascii="Arial" w:hAnsi="Arial"/>
          <w:sz w:val="20"/>
          <w:szCs w:val="20"/>
        </w:rPr>
        <w:t>(słownie: …………………………………..…………..)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 wykonanie 1 badania USG: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ramach usług komercyjnych (bez Dopplera) - ……………………………………..…… zł brutto (słownie: …………………………………..)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na zlecenie lekarzy POZ - ……………………………………..…… zł brutto (słownie: …………………………………..)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 opis 1 zdjęcia w ramach zastępstwa za innych radiologów (za badania wykonane na ul. Miodowej) </w:t>
      </w:r>
      <w:r>
        <w:rPr>
          <w:rFonts w:cs="Arial" w:ascii="Arial" w:hAnsi="Arial"/>
          <w:sz w:val="20"/>
          <w:szCs w:val="20"/>
        </w:rPr>
        <w:t>- ……………………… zł brutto</w:t>
      </w:r>
      <w:r>
        <w:rPr>
          <w:rFonts w:cs="Arial" w:ascii="Arial" w:hAnsi="Arial"/>
          <w:vertAlign w:val="superscript"/>
        </w:rPr>
        <w:t xml:space="preserve"> </w:t>
      </w:r>
      <w:r>
        <w:rPr>
          <w:rFonts w:cs="Arial" w:ascii="Arial" w:hAnsi="Arial"/>
          <w:sz w:val="20"/>
          <w:szCs w:val="20"/>
        </w:rPr>
        <w:t>(słownie: …………………………………..…………..)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Zadanie nr 2</w:t>
      </w:r>
    </w:p>
    <w:p>
      <w:pPr>
        <w:pStyle w:val="Normal"/>
        <w:numPr>
          <w:ilvl w:val="0"/>
          <w:numId w:val="6"/>
        </w:numPr>
        <w:spacing w:lineRule="auto" w:line="360" w:before="0" w:after="0"/>
        <w:ind w:left="284" w:hanging="284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za 1 miesiąc udzielania świadczeń </w:t>
      </w:r>
      <w:r>
        <w:rPr>
          <w:rFonts w:cs="Arial" w:ascii="Arial" w:hAnsi="Arial"/>
          <w:sz w:val="20"/>
          <w:szCs w:val="20"/>
        </w:rPr>
        <w:t>- ………………….……………………… zł brutto</w:t>
      </w:r>
      <w:r>
        <w:rPr>
          <w:rFonts w:cs="Arial" w:ascii="Arial" w:hAnsi="Arial"/>
          <w:vertAlign w:val="superscript"/>
        </w:rPr>
        <w:t xml:space="preserve"> </w:t>
      </w:r>
      <w:r>
        <w:rPr>
          <w:rFonts w:cs="Arial" w:ascii="Arial" w:hAnsi="Arial"/>
          <w:sz w:val="20"/>
          <w:szCs w:val="20"/>
        </w:rPr>
        <w:t>(słownie: …………………………………..…………..)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single"/>
          <w:lang w:eastAsia="pl-PL"/>
        </w:rPr>
        <w:t xml:space="preserve">Zadanie nr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single"/>
          <w:lang w:eastAsia="pl-PL"/>
        </w:rPr>
        <w:t>3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284" w:hanging="284"/>
        <w:jc w:val="both"/>
        <w:rPr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 xml:space="preserve">za 1 orzeczenie </w:t>
      </w:r>
      <w:r>
        <w:rPr>
          <w:b w:val="false"/>
          <w:bCs w:val="false"/>
          <w:u w:val="none"/>
        </w:rPr>
        <w:t xml:space="preserve">- </w:t>
      </w: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>………………….……………………… zł brutto</w:t>
      </w:r>
      <w:r>
        <w:rPr>
          <w:rFonts w:cs="Arial" w:ascii="Arial" w:hAnsi="Arial"/>
          <w:b w:val="false"/>
          <w:bCs w:val="false"/>
          <w:u w:val="none"/>
          <w:vertAlign w:val="superscript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>(słownie: …………………………………..…………..)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single"/>
          <w:lang w:eastAsia="pl-PL"/>
        </w:rPr>
        <w:t xml:space="preserve">Zadanie nr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single"/>
          <w:lang w:eastAsia="pl-PL"/>
        </w:rPr>
        <w:t>4,5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jc w:val="both"/>
        <w:rPr/>
      </w:pPr>
      <w:r>
        <w:rPr>
          <w:rFonts w:eastAsia="Times New Roman" w:cs="Arial" w:ascii="Arial" w:hAnsi="Arial"/>
          <w:b w:val="false"/>
          <w:bCs w:val="false"/>
          <w:sz w:val="20"/>
          <w:szCs w:val="20"/>
          <w:u w:val="none"/>
          <w:lang w:eastAsia="pl-PL"/>
        </w:rPr>
        <w:t xml:space="preserve">za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u w:val="none"/>
          <w:lang w:val="pl-PL" w:eastAsia="pl-PL" w:bidi="ar-SA"/>
        </w:rPr>
        <w:t>1 pkt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u w:val="none"/>
          <w:lang w:eastAsia="pl-PL"/>
        </w:rPr>
        <w:t xml:space="preserve">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u w:val="none"/>
          <w:lang w:eastAsia="pl-PL"/>
        </w:rPr>
        <w:t>- ………………….……………………… zł brutto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u w:val="none"/>
          <w:vertAlign w:val="superscript"/>
          <w:lang w:eastAsia="pl-PL"/>
        </w:rPr>
        <w:t xml:space="preserve">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u w:val="none"/>
          <w:lang w:eastAsia="pl-PL"/>
        </w:rPr>
        <w:t>(słownie: …………………………………..…………..)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eastAsia="pl-PL"/>
        </w:rPr>
        <w:t xml:space="preserve">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  <w:bookmarkStart w:id="0" w:name="_GoBack"/>
      <w:bookmarkEnd w:id="0"/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ma podpisanego kontraktu z NFZ na prowadzenie prywatnej praktyki - w przypadku posiadania prywatnej praktyki,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Załączniki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Kopia prawa wykonywania zawodu*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Kopie dokumentów potwierdzającego uzyskanie specjalizacji*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Kopia polisy obowiązkowego ubezpieczenia OC lub oświadczenie o przedłożeniu polisy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Kopia dokumentu potwierdzającego wpis do właściwego rejestru praktyk*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Odpis aktualny z właściwego rejestru KRS lub zaświadczenie o wpisie do ewidencji działalności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gospodarczej wydane nie wcześniej niż 6 miesięcy przed terminem składania ofert*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Zaświadczenie od lekarza profilaktyka o zdolności do pracy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Dokument potwierdzający odbycie szkolenia okresowego z zakresu bhp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</w:r>
    </w:p>
    <w:p>
      <w:pPr>
        <w:pStyle w:val="ListParagraph"/>
        <w:spacing w:lineRule="auto" w:line="240"/>
        <w:ind w:lef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  skreślić jeżeli nie dotyczy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/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2"/>
      <w:type w:val="nextPage"/>
      <w:pgSz w:w="11906" w:h="16838"/>
      <w:pgMar w:left="1417" w:right="1417" w:header="567" w:top="823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01"/>
    <w:family w:val="swiss"/>
    <w:pitch w:val="variable"/>
  </w:font>
  <w:font w:name="TimesNewRomanPS-ItalicM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>
        <w:i/>
      </w:rPr>
      <w:t>PZOZ/DZP/0705/20K/20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/>
        <w:bCs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rFonts w:ascii="Arial" w:hAnsi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577ab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uiPriority w:val="99"/>
    <w:qFormat/>
    <w:rsid w:val="00a55120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0ACE-BC16-4FD5-B99E-C6EB8637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Application>LibreOffice/7.0.3.1$Windows_X86_64 LibreOffice_project/d7547858d014d4cf69878db179d326fc3483e082</Application>
  <Pages>2</Pages>
  <Words>639</Words>
  <Characters>4817</Characters>
  <CharactersWithSpaces>5398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2022-08-04T14:53:00Z</cp:lastPrinted>
  <dcterms:modified xsi:type="dcterms:W3CDTF">2022-08-04T15:37:05Z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