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OGŁOSZENIE</w:t>
      </w:r>
    </w:p>
    <w:p>
      <w:pPr>
        <w:pStyle w:val="NoSpacing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  <w:lang w:eastAsia="pl-PL"/>
        </w:rPr>
        <w:t xml:space="preserve">Płocki Zakład Opieki Zdrowotnej Sp. z o.o.  z siedzibą w 09-402 Płock przy ul. Kościuszki 28 (dalej zwany „Udzielającym Zamówienia”) działając na podstawie art. 26 ustawy z dnia 15 kwietnia 2011 r. </w:t>
        <w:br/>
        <w:t>o działalności leczniczej (tekst jedn. Dz. U. z 20</w:t>
      </w:r>
      <w:r>
        <w:rPr>
          <w:rFonts w:cs="Arial" w:ascii="Arial" w:hAnsi="Arial"/>
          <w:bCs/>
          <w:sz w:val="20"/>
          <w:szCs w:val="20"/>
          <w:lang w:eastAsia="zh-CN"/>
        </w:rPr>
        <w:t>20</w:t>
      </w:r>
      <w:r>
        <w:rPr>
          <w:rFonts w:cs="Arial" w:ascii="Arial" w:hAnsi="Arial"/>
          <w:bCs/>
          <w:sz w:val="20"/>
          <w:szCs w:val="20"/>
          <w:lang w:eastAsia="pl-PL"/>
        </w:rPr>
        <w:t xml:space="preserve"> r., poz. </w:t>
      </w:r>
      <w:r>
        <w:rPr>
          <w:rFonts w:cs="Arial" w:ascii="Arial" w:hAnsi="Arial"/>
          <w:bCs/>
          <w:sz w:val="20"/>
          <w:szCs w:val="20"/>
          <w:lang w:eastAsia="zh-CN"/>
        </w:rPr>
        <w:t>295</w:t>
      </w:r>
      <w:r>
        <w:rPr>
          <w:rFonts w:cs="Arial" w:ascii="Arial" w:hAnsi="Arial"/>
          <w:bCs/>
          <w:sz w:val="20"/>
          <w:szCs w:val="20"/>
          <w:lang w:eastAsia="pl-PL"/>
        </w:rPr>
        <w:t xml:space="preserve"> z późn. zm.)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ogłasza konkurs ofert na:  </w:t>
      </w:r>
      <w:r>
        <w:rPr>
          <w:rFonts w:cs="Arial" w:ascii="Arial" w:hAnsi="Arial"/>
          <w:bCs/>
          <w:sz w:val="20"/>
          <w:szCs w:val="20"/>
        </w:rPr>
        <w:t xml:space="preserve">  </w:t>
      </w:r>
    </w:p>
    <w:p>
      <w:pPr>
        <w:pStyle w:val="Normal"/>
        <w:tabs>
          <w:tab w:val="clear" w:pos="708"/>
          <w:tab w:val="left" w:pos="1515" w:leader="none"/>
        </w:tabs>
        <w:spacing w:before="0" w:after="0"/>
        <w:contextualSpacing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Calibri" w:hAnsi="Calibri" w:eastAsia="Calibri" w:cs="Tahoma"/>
          <w:sz w:val="20"/>
          <w:szCs w:val="20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pl-PL"/>
        </w:rPr>
        <w:t>Zadanie 1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Udzielanie świadczeń zdrowotnych w zakresie opieki pielęgniarskiej w POZ Miodowa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w wymiarze maksymalnie 1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4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0 godzin miesięcznie - 1 osoba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Calibri" w:hAnsi="Calibri" w:eastAsia="Calibri" w:cs="Tahoma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lang w:eastAsia="pl-PL"/>
        </w:rPr>
        <w:t xml:space="preserve">Zadanie </w:t>
      </w:r>
      <w:r>
        <w:rPr>
          <w:rFonts w:eastAsia="Calibri" w:cs="Arial" w:ascii="Arial" w:hAnsi="Arial"/>
          <w:b/>
          <w:bCs/>
          <w:color w:val="000000"/>
          <w:sz w:val="20"/>
          <w:szCs w:val="20"/>
          <w:lang w:eastAsia="pl-PL"/>
        </w:rPr>
        <w:t>2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pl-PL"/>
        </w:rPr>
        <w:t xml:space="preserve">Udzielanie świadczeń zdrowotnych w zakresie opieki pielęgniarskiej w 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pl-PL"/>
        </w:rPr>
        <w:t>Zakładzie Medycyny Szkolnej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pl-PL"/>
        </w:rPr>
        <w:t xml:space="preserve"> w wymiarze maksymalnie 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pl-PL"/>
        </w:rPr>
        <w:t>150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pl-PL"/>
        </w:rPr>
        <w:t xml:space="preserve"> godzin miesięcznie - 1 osoba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</w:r>
    </w:p>
    <w:p>
      <w:pPr>
        <w:pStyle w:val="Normal"/>
        <w:numPr>
          <w:ilvl w:val="0"/>
          <w:numId w:val="25"/>
        </w:numPr>
        <w:spacing w:lineRule="auto" w:line="240" w:before="120" w:after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>
      <w:pPr>
        <w:pStyle w:val="Normal"/>
        <w:numPr>
          <w:ilvl w:val="0"/>
          <w:numId w:val="26"/>
        </w:numPr>
        <w:spacing w:lineRule="auto" w:line="240" w:before="120" w:after="0"/>
        <w:ind w:left="357" w:hanging="357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Siedzibie Udzielającego Zamówienia. </w:t>
      </w:r>
    </w:p>
    <w:p>
      <w:pPr>
        <w:pStyle w:val="Normal"/>
        <w:numPr>
          <w:ilvl w:val="0"/>
          <w:numId w:val="27"/>
        </w:numPr>
        <w:spacing w:lineRule="auto" w:line="240" w:before="120" w:after="0"/>
        <w:ind w:left="357" w:hanging="357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Opis Zamówienia:</w:t>
      </w:r>
    </w:p>
    <w:p>
      <w:pPr>
        <w:pStyle w:val="Normal"/>
        <w:numPr>
          <w:ilvl w:val="0"/>
          <w:numId w:val="28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szczegółowy harmonogram udzielania świadczeń będzie ustalany z upoważnionym przedstawicielem Udzielającego Zamówienia,</w:t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zamówienie będzie wykonywane w okresie</w:t>
      </w:r>
      <w:r>
        <w:rPr>
          <w:sz w:val="20"/>
          <w:szCs w:val="20"/>
        </w:rPr>
        <w:t xml:space="preserve"> </w:t>
      </w:r>
      <w:r>
        <w:rPr>
          <w:rFonts w:eastAsia="Calibri" w:cs="Arial" w:ascii="Arial" w:hAnsi="Arial" w:eastAsiaTheme="minorHAnsi"/>
          <w:bCs/>
          <w:sz w:val="20"/>
          <w:szCs w:val="20"/>
        </w:rPr>
        <w:t xml:space="preserve">6 miesięcy.  </w:t>
      </w:r>
    </w:p>
    <w:p>
      <w:pPr>
        <w:pStyle w:val="Normal"/>
        <w:numPr>
          <w:ilvl w:val="0"/>
          <w:numId w:val="30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CPV: </w:t>
      </w:r>
      <w:r>
        <w:rPr>
          <w:rFonts w:cs="Arial" w:ascii="Arial" w:hAnsi="Arial"/>
          <w:bCs/>
          <w:sz w:val="20"/>
          <w:szCs w:val="20"/>
        </w:rPr>
        <w:t>85121200-5 Specjalistyczne usługi medyczne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, 85141200-1 – Usługi świadczone przez pielęgniarki.</w:t>
      </w:r>
    </w:p>
    <w:p>
      <w:pPr>
        <w:pStyle w:val="Normal"/>
        <w:numPr>
          <w:ilvl w:val="0"/>
          <w:numId w:val="31"/>
        </w:numPr>
        <w:spacing w:lineRule="auto" w:line="240" w:before="120" w:after="0"/>
        <w:ind w:left="357" w:hanging="357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Sposób wyliczania wynagrodzenia umownego Przyjmującego Zamówienie będzie zgodny </w:t>
        <w:br/>
        <w:t>z formularzem ofertowym.</w:t>
      </w:r>
    </w:p>
    <w:p>
      <w:pPr>
        <w:pStyle w:val="Normal"/>
        <w:numPr>
          <w:ilvl w:val="0"/>
          <w:numId w:val="32"/>
        </w:numPr>
        <w:spacing w:lineRule="auto" w:line="240" w:before="120" w:after="0"/>
        <w:ind w:left="357" w:hanging="357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Warunki stawiane Oferentom:</w:t>
      </w:r>
    </w:p>
    <w:p>
      <w:pPr>
        <w:pStyle w:val="Normal"/>
        <w:widowControl w:val="false"/>
        <w:numPr>
          <w:ilvl w:val="0"/>
          <w:numId w:val="22"/>
        </w:numPr>
        <w:spacing w:lineRule="auto" w:line="240" w:before="0"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866" w:hanging="0"/>
        <w:contextualSpacing/>
        <w:jc w:val="both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numPr>
          <w:ilvl w:val="0"/>
          <w:numId w:val="33"/>
        </w:numPr>
        <w:spacing w:lineRule="auto" w:line="240" w:before="120" w:after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 oferty należy załączyć: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left="714" w:hanging="357"/>
        <w:jc w:val="both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ascii="Arial" w:hAnsi="Arial" w:eastAsiaTheme="minorHAnsi"/>
          <w:sz w:val="20"/>
          <w:szCs w:val="20"/>
        </w:rPr>
        <w:t>wypełniony i podpisany formularz oferty</w:t>
      </w:r>
    </w:p>
    <w:p>
      <w:pPr>
        <w:pStyle w:val="Normal"/>
        <w:numPr>
          <w:ilvl w:val="0"/>
          <w:numId w:val="23"/>
        </w:numPr>
        <w:spacing w:lineRule="auto" w:line="240" w:before="0" w:after="0"/>
        <w:jc w:val="both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ascii="Arial" w:hAnsi="Arial" w:eastAsiaTheme="minorHAnsi"/>
          <w:sz w:val="20"/>
          <w:szCs w:val="20"/>
        </w:rPr>
        <w:t xml:space="preserve">kopię prawa wykonywania zawodu* </w:t>
      </w:r>
    </w:p>
    <w:p>
      <w:pPr>
        <w:pStyle w:val="Normal"/>
        <w:numPr>
          <w:ilvl w:val="0"/>
          <w:numId w:val="23"/>
        </w:numPr>
        <w:spacing w:lineRule="auto" w:line="240" w:before="0" w:after="0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kopie dokumentów potwierdzających uzyskanie specjalizacji z zakresu pielęgniarstwa operacyjnego lub kopie dokumentów potwierdzających ukończenie kursu kwalifikacyjnego </w:t>
        <w:br/>
        <w:t>z zakresu pielęgniarstwa operacyjnego*</w:t>
      </w:r>
      <w:r>
        <w:rPr>
          <w:rFonts w:eastAsia="Calibri" w:cs="Arial" w:ascii="Arial" w:hAnsi="Arial" w:eastAsiaTheme="minorHAnsi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23"/>
        </w:numPr>
        <w:spacing w:lineRule="auto" w:line="240" w:before="0" w:after="0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cs="Arial" w:ascii="Arial" w:hAnsi="Arial"/>
          <w:sz w:val="20"/>
          <w:szCs w:val="20"/>
        </w:rPr>
        <w:t>kopi</w:t>
      </w:r>
      <w:r>
        <w:rPr>
          <w:rFonts w:eastAsia="Calibri" w:cs="Arial" w:ascii="Arial" w:hAnsi="Arial" w:eastAsiaTheme="minorHAnsi"/>
          <w:sz w:val="20"/>
          <w:szCs w:val="20"/>
        </w:rPr>
        <w:t>ę</w:t>
      </w:r>
      <w:r>
        <w:rPr>
          <w:rFonts w:cs="Arial" w:ascii="Arial" w:hAnsi="Arial"/>
          <w:sz w:val="20"/>
          <w:szCs w:val="20"/>
        </w:rPr>
        <w:t xml:space="preserve"> dokumentu potwierdzającego wpis do właściwego rejestru praktyk pielęgniarskich</w:t>
      </w:r>
    </w:p>
    <w:p>
      <w:pPr>
        <w:pStyle w:val="Normal"/>
        <w:numPr>
          <w:ilvl w:val="0"/>
          <w:numId w:val="23"/>
        </w:numPr>
        <w:spacing w:lineRule="auto" w:line="240" w:before="0" w:after="0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cs="Arial;sans-serif" w:ascii="Arial" w:hAnsi="Arial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Arial" w:hAnsi="Arial"/>
            <w:color w:val="auto"/>
            <w:sz w:val="20"/>
            <w:szCs w:val="20"/>
            <w:u w:val="none"/>
          </w:rPr>
          <w:t>www.ceidg.gov.pl</w:t>
        </w:r>
      </w:hyperlink>
      <w:r>
        <w:rPr>
          <w:rFonts w:cs="Arial;sans-serif" w:ascii="Arial" w:hAnsi="Arial"/>
          <w:sz w:val="20"/>
          <w:szCs w:val="20"/>
        </w:rPr>
        <w:t> nie starszy niż 1 miesiąc licząc od daty złożenia oferty</w:t>
      </w:r>
    </w:p>
    <w:p>
      <w:pPr>
        <w:pStyle w:val="Normal"/>
        <w:numPr>
          <w:ilvl w:val="0"/>
          <w:numId w:val="23"/>
        </w:numPr>
        <w:spacing w:lineRule="auto" w:line="240" w:before="0" w:after="0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cs="Arial;sans-serif" w:ascii="Arial" w:hAnsi="Arial"/>
          <w:sz w:val="20"/>
          <w:szCs w:val="20"/>
        </w:rPr>
        <w:t>aktualną umowę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23"/>
        </w:numPr>
        <w:spacing w:lineRule="auto" w:line="240" w:before="0" w:after="0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cs="Arial;sans-serif" w:ascii="Arial" w:hAnsi="Arial"/>
          <w:sz w:val="20"/>
          <w:szCs w:val="20"/>
        </w:rPr>
        <w:t xml:space="preserve">Aktualne orzeczenie lekarza medycyny pracy o zdolności do wykonywania świadczeń zdrowotnych lub </w:t>
      </w:r>
    </w:p>
    <w:p>
      <w:pPr>
        <w:pStyle w:val="Normal"/>
        <w:numPr>
          <w:ilvl w:val="0"/>
          <w:numId w:val="23"/>
        </w:numPr>
        <w:spacing w:lineRule="auto" w:line="240" w:before="0" w:after="0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cs="Arial;sans-serif" w:ascii="Arial" w:hAnsi="Arial"/>
          <w:sz w:val="20"/>
          <w:szCs w:val="20"/>
        </w:rPr>
        <w:t>pisemne zobowiązanie  do przedłożenia ww. w chwili podpisywania umowy</w:t>
      </w:r>
    </w:p>
    <w:p>
      <w:pPr>
        <w:pStyle w:val="Normal"/>
        <w:numPr>
          <w:ilvl w:val="0"/>
          <w:numId w:val="23"/>
        </w:numPr>
        <w:spacing w:lineRule="auto" w:line="240" w:before="0" w:after="0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eastAsia="Times New Roman" w:cs="Arial;sans-serif" w:ascii="Arial" w:hAnsi="Arial"/>
          <w:bCs/>
          <w:color w:val="000000"/>
          <w:sz w:val="20"/>
          <w:szCs w:val="20"/>
          <w:lang w:eastAsia="pl-PL"/>
        </w:rPr>
        <w:t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Normal"/>
        <w:spacing w:lineRule="auto" w:line="240" w:before="120" w:after="0"/>
        <w:ind w:left="426" w:hanging="0"/>
        <w:jc w:val="both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</w:r>
    </w:p>
    <w:p>
      <w:pPr>
        <w:pStyle w:val="Normal"/>
        <w:numPr>
          <w:ilvl w:val="0"/>
          <w:numId w:val="34"/>
        </w:numPr>
        <w:spacing w:lineRule="auto" w:line="240" w:before="120" w:after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Dokonując wyboru najkorzystniejszej oferty Udzielający Zamówienia będzie kierował się kryterium ceny.</w:t>
      </w:r>
    </w:p>
    <w:p>
      <w:pPr>
        <w:pStyle w:val="Normal"/>
        <w:numPr>
          <w:ilvl w:val="0"/>
          <w:numId w:val="35"/>
        </w:numPr>
        <w:spacing w:lineRule="auto" w:line="240" w:before="120" w:after="0"/>
        <w:jc w:val="both"/>
        <w:rPr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>
      <w:pPr>
        <w:pStyle w:val="Normal"/>
        <w:numPr>
          <w:ilvl w:val="0"/>
          <w:numId w:val="36"/>
        </w:numPr>
        <w:spacing w:lineRule="auto" w:line="240" w:before="120" w:after="0"/>
        <w:ind w:left="357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cs="Arial" w:ascii="Arial" w:hAnsi="Arial"/>
          <w:b/>
          <w:bCs/>
          <w:i/>
          <w:sz w:val="20"/>
          <w:szCs w:val="20"/>
        </w:rPr>
        <w:t>„Konkurs ofert nr PZOZ/DZP/0705/1</w:t>
      </w:r>
      <w:r>
        <w:rPr>
          <w:rFonts w:cs="Arial" w:ascii="Arial" w:hAnsi="Arial"/>
          <w:b/>
          <w:bCs/>
          <w:i/>
          <w:sz w:val="20"/>
          <w:szCs w:val="20"/>
        </w:rPr>
        <w:t>6</w:t>
      </w:r>
      <w:r>
        <w:rPr>
          <w:rFonts w:cs="Arial" w:ascii="Arial" w:hAnsi="Arial"/>
          <w:b/>
          <w:bCs/>
          <w:i/>
          <w:sz w:val="20"/>
          <w:szCs w:val="20"/>
        </w:rPr>
        <w:t>K/22”</w:t>
      </w:r>
      <w:r>
        <w:rPr>
          <w:rFonts w:cs="Arial" w:ascii="Arial" w:hAnsi="Arial"/>
          <w:b/>
          <w:bCs/>
          <w:sz w:val="20"/>
          <w:szCs w:val="20"/>
        </w:rPr>
        <w:t xml:space="preserve"> należy składać do dnia 2</w:t>
      </w:r>
      <w:r>
        <w:rPr>
          <w:rFonts w:cs="Arial" w:ascii="Arial" w:hAnsi="Arial"/>
          <w:b/>
          <w:bCs/>
          <w:sz w:val="20"/>
          <w:szCs w:val="20"/>
        </w:rPr>
        <w:t>9</w:t>
      </w:r>
      <w:r>
        <w:rPr>
          <w:rFonts w:cs="Arial" w:ascii="Arial" w:hAnsi="Arial"/>
          <w:b/>
          <w:bCs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lipc</w:t>
      </w:r>
      <w:r>
        <w:rPr>
          <w:rFonts w:cs="Arial" w:ascii="Arial" w:hAnsi="Arial"/>
          <w:b/>
          <w:bCs/>
          <w:sz w:val="20"/>
          <w:szCs w:val="20"/>
        </w:rPr>
        <w:t xml:space="preserve">a 2022 roku do godz. 10.00 </w:t>
      </w:r>
      <w:r>
        <w:rPr>
          <w:rFonts w:cs="Arial" w:ascii="Arial" w:hAnsi="Arial"/>
          <w:bCs/>
          <w:sz w:val="20"/>
          <w:szCs w:val="20"/>
        </w:rPr>
        <w:t xml:space="preserve">w siedzibie Udzielającego Zamówienia w Dziale Zamówień Publicznych, pok. 203. </w:t>
      </w:r>
    </w:p>
    <w:p>
      <w:pPr>
        <w:pStyle w:val="Normal"/>
        <w:numPr>
          <w:ilvl w:val="0"/>
          <w:numId w:val="37"/>
        </w:numPr>
        <w:spacing w:lineRule="auto" w:line="240" w:before="120" w:after="0"/>
        <w:ind w:left="357" w:hanging="357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Oferent jest związany ofertą do 30-go dnia od upływu terminu składania ofert. </w:t>
      </w:r>
    </w:p>
    <w:p>
      <w:pPr>
        <w:pStyle w:val="Normal"/>
        <w:numPr>
          <w:ilvl w:val="0"/>
          <w:numId w:val="38"/>
        </w:numPr>
        <w:spacing w:lineRule="auto" w:line="240" w:before="120" w:after="0"/>
        <w:ind w:left="357" w:hanging="357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cs="Arial" w:ascii="Arial" w:hAnsi="Arial"/>
          <w:color w:val="000000"/>
          <w:sz w:val="20"/>
          <w:szCs w:val="20"/>
        </w:rPr>
        <w:t>30 dni od daty upływu terminu rozstrzygnięcia konkursu</w:t>
      </w:r>
      <w:r>
        <w:rPr>
          <w:rFonts w:cs="Arial" w:ascii="Arial" w:hAnsi="Arial"/>
          <w:bCs/>
          <w:sz w:val="20"/>
          <w:szCs w:val="20"/>
        </w:rPr>
        <w:t xml:space="preserve"> podając nazwę i adres oferenta, który został wybrany.</w:t>
      </w:r>
    </w:p>
    <w:p>
      <w:pPr>
        <w:pStyle w:val="Normal"/>
        <w:numPr>
          <w:ilvl w:val="0"/>
          <w:numId w:val="39"/>
        </w:numPr>
        <w:spacing w:lineRule="auto" w:line="240" w:before="120" w:after="0"/>
        <w:ind w:left="357" w:hanging="357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>
      <w:pPr>
        <w:pStyle w:val="Normal"/>
        <w:numPr>
          <w:ilvl w:val="0"/>
          <w:numId w:val="40"/>
        </w:numPr>
        <w:spacing w:lineRule="auto" w:line="240" w:before="120" w:after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>
      <w:pPr>
        <w:pStyle w:val="Normal"/>
        <w:numPr>
          <w:ilvl w:val="0"/>
          <w:numId w:val="41"/>
        </w:numPr>
        <w:spacing w:lineRule="auto" w:line="240" w:before="120" w:after="0"/>
        <w:ind w:left="357" w:hanging="357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Oferent ma prawo do składania:</w:t>
      </w:r>
    </w:p>
    <w:p>
      <w:pPr>
        <w:pStyle w:val="Normal"/>
        <w:numPr>
          <w:ilvl w:val="0"/>
          <w:numId w:val="42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>
      <w:pPr>
        <w:pStyle w:val="Normal"/>
        <w:numPr>
          <w:ilvl w:val="0"/>
          <w:numId w:val="43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>
      <w:pPr>
        <w:pStyle w:val="Normal"/>
        <w:numPr>
          <w:ilvl w:val="0"/>
          <w:numId w:val="44"/>
        </w:numPr>
        <w:spacing w:lineRule="auto" w:line="240" w:before="120" w:after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cs="Arial" w:ascii="Arial" w:hAnsi="Arial"/>
          <w:color w:val="000000"/>
          <w:sz w:val="20"/>
          <w:szCs w:val="20"/>
        </w:rPr>
        <w:t xml:space="preserve">pokój 203, </w:t>
      </w:r>
      <w:r>
        <w:rPr>
          <w:rFonts w:cs="Arial" w:ascii="Arial" w:hAnsi="Arial"/>
          <w:bCs/>
          <w:sz w:val="20"/>
          <w:szCs w:val="20"/>
        </w:rPr>
        <w:t xml:space="preserve">tel. </w:t>
        <w:br/>
      </w:r>
      <w:r>
        <w:rPr>
          <w:rFonts w:cs="Arial" w:ascii="Arial" w:hAnsi="Arial"/>
          <w:color w:val="000000"/>
          <w:sz w:val="20"/>
          <w:szCs w:val="20"/>
        </w:rPr>
        <w:t>24 364 51 24</w:t>
      </w:r>
      <w:r>
        <w:rPr>
          <w:rFonts w:cs="Arial" w:ascii="Arial" w:hAnsi="Arial"/>
          <w:bCs/>
          <w:sz w:val="20"/>
          <w:szCs w:val="20"/>
        </w:rPr>
        <w:t>, w godzinach 08:30 – 15.35.</w:t>
      </w:r>
      <w:r>
        <w:rPr>
          <w:rFonts w:cs="Arial" w:ascii="Arial" w:hAnsi="Arial"/>
          <w:bCs/>
          <w:sz w:val="20"/>
          <w:szCs w:val="20"/>
        </w:rPr>
        <w:t>Dagmara Bednarska</w:t>
      </w:r>
      <w:r>
        <w:rPr>
          <w:rFonts w:cs="Arial" w:ascii="Arial" w:hAnsi="Arial"/>
          <w:bCs/>
          <w:sz w:val="20"/>
          <w:szCs w:val="20"/>
        </w:rPr>
        <w:t>.</w:t>
      </w:r>
    </w:p>
    <w:p>
      <w:pPr>
        <w:pStyle w:val="Normal"/>
        <w:spacing w:lineRule="auto" w:line="240" w:before="120" w:after="0"/>
        <w:ind w:left="360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*</w:t>
      </w:r>
      <w:r>
        <w:rPr>
          <w:rFonts w:cs="Arial" w:ascii="Arial" w:hAnsi="Arial"/>
          <w:sz w:val="20"/>
          <w:szCs w:val="20"/>
        </w:rPr>
        <w:t xml:space="preserve"> o ile dotyczy</w:t>
      </w:r>
    </w:p>
    <w:p>
      <w:pPr>
        <w:pStyle w:val="Normal"/>
        <w:spacing w:before="0" w:after="200"/>
        <w:rPr>
          <w:sz w:val="20"/>
          <w:szCs w:val="20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802" w:footer="535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right"/>
      <w:rPr/>
    </w:pPr>
    <w:r>
      <w:rPr>
        <w:rFonts w:cs="Arial" w:ascii="Arial" w:hAnsi="Arial"/>
        <w:sz w:val="18"/>
        <w:szCs w:val="18"/>
      </w:rPr>
      <w:t xml:space="preserve">Strona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2</w:t>
    </w:r>
    <w:r>
      <w:rPr>
        <w:sz w:val="18"/>
        <w:szCs w:val="18"/>
        <w:rFonts w:cs="Arial" w:ascii="Arial" w:hAnsi="Arial"/>
      </w:rPr>
      <w:fldChar w:fldCharType="end"/>
    </w:r>
    <w:r>
      <w:rPr>
        <w:rFonts w:cs="Arial" w:ascii="Arial" w:hAnsi="Arial"/>
        <w:sz w:val="18"/>
        <w:szCs w:val="18"/>
      </w:rPr>
      <w:t xml:space="preserve"> 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  <w:t>PZOZ/DZP/0705/1</w:t>
    </w:r>
    <w:r>
      <w:rPr>
        <w:rFonts w:cs="Arial" w:ascii="Arial" w:hAnsi="Arial"/>
        <w:i/>
        <w:sz w:val="18"/>
        <w:szCs w:val="18"/>
      </w:rPr>
      <w:t>6</w:t>
    </w:r>
    <w:r>
      <w:rPr>
        <w:rFonts w:cs="Arial" w:ascii="Arial" w:hAnsi="Arial"/>
        <w:i/>
        <w:sz w:val="18"/>
        <w:szCs w:val="18"/>
      </w:rPr>
      <w:t>K/22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4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8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6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7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8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9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0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20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1"/>
    <w:lvlOverride w:ilvl="0">
      <w:startOverride w:val="1"/>
    </w:lvlOverride>
  </w:num>
  <w:num w:numId="26">
    <w:abstractNumId w:val="1"/>
  </w:num>
  <w:num w:numId="27">
    <w:abstractNumId w:val="1"/>
  </w:num>
  <w:num w:numId="28">
    <w:abstractNumId w:val="4"/>
    <w:lvlOverride w:ilvl="0">
      <w:startOverride w:val="1"/>
    </w:lvlOverride>
  </w:num>
  <w:num w:numId="29">
    <w:abstractNumId w:val="4"/>
  </w:num>
  <w:num w:numId="30">
    <w:abstractNumId w:val="4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9"/>
    <w:lvlOverride w:ilvl="0">
      <w:startOverride w:val="1"/>
    </w:lvlOverride>
  </w:num>
  <w:num w:numId="43">
    <w:abstractNumId w:val="19"/>
  </w:num>
  <w:num w:numId="44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TekstdymkaZnak" w:customStyle="1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4101</TotalTime>
  <Application>LibreOffice/7.0.3.1$Windows_X86_64 LibreOffice_project/d7547858d014d4cf69878db179d326fc3483e082</Application>
  <Pages>2</Pages>
  <Words>642</Words>
  <Characters>4230</Characters>
  <CharactersWithSpaces>4834</CharactersWithSpaces>
  <Paragraphs>40</Paragraphs>
  <Company>Pzoz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2022-06-17T09:48:00Z</cp:lastPrinted>
  <dcterms:modified xsi:type="dcterms:W3CDTF">2022-07-25T14:20:08Z</dcterms:modified>
  <cp:revision>322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