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Arial" w:hAnsi="Arial" w:cs="Arial"/>
          <w:b/>
          <w:b/>
          <w:lang w:eastAsia="pl-PL"/>
        </w:rPr>
      </w:pPr>
      <w:r>
        <w:rPr>
          <w:rFonts w:cs="Arial" w:ascii="Arial" w:hAnsi="Arial"/>
          <w:b/>
          <w:lang w:eastAsia="pl-PL"/>
        </w:rPr>
        <w:t>UMOWA O UDZIELANIE ŚWIADCZEŃ ZDROWOTNYCH</w:t>
      </w:r>
    </w:p>
    <w:p>
      <w:pPr>
        <w:pStyle w:val="Normal"/>
        <w:widowControl w:val="false"/>
        <w:tabs>
          <w:tab w:val="clear" w:pos="720"/>
          <w:tab w:val="center" w:pos="4536" w:leader="none"/>
        </w:tabs>
        <w:spacing w:lineRule="auto" w:line="240" w:before="480" w:after="48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 w Płocku pomiędzy:</w:t>
      </w:r>
    </w:p>
    <w:p>
      <w:pPr>
        <w:pStyle w:val="Normal"/>
        <w:spacing w:lineRule="auto" w:line="240" w:before="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48 836 500 zł, NIP: 774-28-24-705, Regon: 611416590, reprezentowaną przez:</w:t>
      </w:r>
    </w:p>
    <w:p>
      <w:pPr>
        <w:pStyle w:val="Normal"/>
        <w:tabs>
          <w:tab w:val="clear" w:pos="720"/>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tabs>
          <w:tab w:val="clear" w:pos="720"/>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20"/>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tabs>
          <w:tab w:val="clear" w:pos="720"/>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zwaną/ym dalej </w:t>
      </w:r>
      <w:r>
        <w:rPr>
          <w:rFonts w:eastAsia="Times New Roman" w:cs="Arial" w:ascii="Arial" w:hAnsi="Arial"/>
          <w:b/>
          <w:bCs/>
          <w:sz w:val="20"/>
          <w:szCs w:val="20"/>
          <w:lang w:eastAsia="pl-PL"/>
        </w:rPr>
        <w:t>„Przyjmującym Zamówienie”</w:t>
      </w:r>
    </w:p>
    <w:p>
      <w:pPr>
        <w:pStyle w:val="Normal"/>
        <w:spacing w:lineRule="auto" w:line="240" w:before="240" w:after="0"/>
        <w:jc w:val="both"/>
        <w:rPr>
          <w:color w:val="auto"/>
        </w:rPr>
      </w:pPr>
      <w:r>
        <w:rPr>
          <w:rFonts w:cs="Arial" w:ascii="Arial" w:hAnsi="Arial"/>
          <w:color w:val="auto"/>
          <w:sz w:val="20"/>
          <w:szCs w:val="20"/>
        </w:rPr>
        <w:t>W wyniku przeprowadzonego konkursu ofert na podstawie art. 26 ust 3 i 4 ustawy z dnia 15 kwietnia 2011 roku o działalności leczniczej (tekst jedn.: Dz. U. z 20</w:t>
      </w:r>
      <w:r>
        <w:rPr>
          <w:rFonts w:eastAsia="Calibri" w:cs="Arial" w:ascii="Arial" w:hAnsi="Arial"/>
          <w:color w:val="auto"/>
          <w:sz w:val="20"/>
          <w:szCs w:val="20"/>
          <w:lang w:eastAsia="zh-CN"/>
        </w:rPr>
        <w:t>20</w:t>
      </w:r>
      <w:r>
        <w:rPr>
          <w:rFonts w:cs="Arial" w:ascii="Arial" w:hAnsi="Arial"/>
          <w:color w:val="auto"/>
          <w:sz w:val="20"/>
          <w:szCs w:val="20"/>
        </w:rPr>
        <w:t xml:space="preserve"> roku, poz. </w:t>
      </w:r>
      <w:r>
        <w:rPr>
          <w:rFonts w:eastAsia="Calibri" w:cs="Arial" w:ascii="Arial" w:hAnsi="Arial"/>
          <w:color w:val="auto"/>
          <w:sz w:val="20"/>
          <w:szCs w:val="20"/>
          <w:lang w:eastAsia="zh-CN"/>
        </w:rPr>
        <w:t>295</w:t>
      </w:r>
      <w:r>
        <w:rPr>
          <w:rFonts w:cs="Arial" w:ascii="Arial" w:hAnsi="Arial"/>
          <w:color w:val="auto"/>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jedn.:Dz. U. z 20</w:t>
      </w:r>
      <w:r>
        <w:rPr>
          <w:rFonts w:eastAsia="Calibri" w:cs="Arial" w:ascii="Arial" w:hAnsi="Arial"/>
          <w:color w:val="auto"/>
          <w:sz w:val="20"/>
          <w:szCs w:val="20"/>
          <w:lang w:eastAsia="zh-CN"/>
        </w:rPr>
        <w:t>20</w:t>
      </w:r>
      <w:r>
        <w:rPr>
          <w:rFonts w:cs="Arial" w:ascii="Arial" w:hAnsi="Arial"/>
          <w:color w:val="auto"/>
          <w:sz w:val="20"/>
          <w:szCs w:val="20"/>
        </w:rPr>
        <w:t xml:space="preserve"> roku, poz. </w:t>
      </w:r>
      <w:r>
        <w:rPr>
          <w:rFonts w:eastAsia="Calibri" w:cs="Arial" w:ascii="Arial" w:hAnsi="Arial"/>
          <w:color w:val="auto"/>
          <w:sz w:val="20"/>
          <w:szCs w:val="20"/>
          <w:lang w:eastAsia="zh-CN"/>
        </w:rPr>
        <w:t>295</w:t>
      </w:r>
      <w:r>
        <w:rPr>
          <w:rFonts w:cs="Arial" w:ascii="Arial" w:hAnsi="Arial"/>
          <w:color w:val="auto"/>
          <w:sz w:val="20"/>
          <w:szCs w:val="20"/>
        </w:rPr>
        <w:t xml:space="preserve"> z późn. zm. ) </w:t>
      </w:r>
      <w:r>
        <w:rPr>
          <w:rFonts w:eastAsia="Times New Roman" w:cs="Arial" w:ascii="Arial" w:hAnsi="Arial"/>
          <w:color w:val="auto"/>
          <w:sz w:val="20"/>
          <w:szCs w:val="20"/>
          <w:lang w:eastAsia="pl-PL"/>
        </w:rPr>
        <w:t xml:space="preserve">oraz   na podstawie Rozporządzenia Ministra Zdrowia z dnia 16 grudnia 2016 roku w sprawie standardu organizacyjnego opieki zdrowotnej w dziedzinie anestezjologii i intensywnej terapii (Dz.U. z 2020 roku, poz. 940 z późn. zm.) </w:t>
      </w:r>
      <w:r>
        <w:rPr>
          <w:rFonts w:cs="Arial" w:ascii="Arial" w:hAnsi="Arial"/>
          <w:color w:val="auto"/>
          <w:sz w:val="20"/>
          <w:szCs w:val="20"/>
        </w:rPr>
        <w:t xml:space="preserve"> Strony zawierają umowę o następującej treści: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 xml:space="preserve">Podane w ogłoszeniu ilości świadczeń są ilościami szacunkowymi, w celu określenia wartości zamówienia, co nie odzwierciedla deklarowanego wykorzystania w okresie trwania umowy. </w:t>
      </w:r>
      <w:r>
        <w:rPr>
          <w:rFonts w:cs="Arial" w:ascii="Arial" w:hAnsi="Arial"/>
          <w:bCs/>
          <w:color w:val="auto"/>
          <w:sz w:val="20"/>
          <w:szCs w:val="20"/>
        </w:rPr>
        <w:t>Udzielający Zamówienia zastrzega sobie możliwość zmniejszenia ilości świadczeń, co nie może być podstawą jakichkolwiek roszczeń ze strony Przyjmującego Zamówienia.</w:t>
      </w:r>
      <w:r>
        <w:rPr>
          <w:rFonts w:eastAsia="Times New Roman" w:cs="Arial" w:ascii="Arial" w:hAnsi="Arial"/>
          <w:bCs/>
          <w:color w:val="auto"/>
          <w:sz w:val="20"/>
          <w:szCs w:val="20"/>
          <w:lang w:eastAsia="ar-SA"/>
        </w:rPr>
        <w:t xml:space="preserve"> Udzielający Zamówienia zapłaci Przyjmującemu Zamówienie wynagrodzenie za faktycznie wykonane świadczenia.</w:t>
      </w:r>
      <w:r>
        <w:rPr>
          <w:rFonts w:eastAsia="Times New Roman" w:cs="Arial" w:ascii="Arial" w:hAnsi="Arial"/>
          <w:bCs/>
          <w:color w:val="auto"/>
          <w:sz w:val="20"/>
          <w:szCs w:val="20"/>
          <w:lang w:eastAsia="pl-PL"/>
        </w:rPr>
        <w:t xml:space="preserve"> </w:t>
      </w:r>
    </w:p>
    <w:p>
      <w:pPr>
        <w:pStyle w:val="Normal"/>
        <w:numPr>
          <w:ilvl w:val="0"/>
          <w:numId w:val="1"/>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Zamówienie</w:t>
      </w:r>
      <w:r>
        <w:rPr>
          <w:rFonts w:eastAsia="Times New Roman" w:cs="Arial" w:ascii="Arial" w:hAnsi="Arial"/>
          <w:bCs/>
          <w:sz w:val="20"/>
          <w:szCs w:val="20"/>
          <w:lang w:eastAsia="pl-PL"/>
        </w:rPr>
        <w:t xml:space="preserve"> obejmuje </w:t>
      </w:r>
      <w:r>
        <w:rPr>
          <w:rFonts w:eastAsia="Times New Roman" w:cs="Arial" w:ascii="Arial" w:hAnsi="Arial"/>
          <w:bCs/>
          <w:strike w:val="false"/>
          <w:dstrike w:val="false"/>
          <w:sz w:val="20"/>
          <w:szCs w:val="20"/>
          <w:shd w:fill="auto" w:val="clear"/>
          <w:lang w:eastAsia="pl-PL"/>
        </w:rPr>
        <w:t>w szczególności:</w:t>
      </w:r>
    </w:p>
    <w:p>
      <w:pPr>
        <w:pStyle w:val="Normal"/>
        <w:numPr>
          <w:ilvl w:val="0"/>
          <w:numId w:val="70"/>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wykonywanie znieczuleń do zabiegów operacyjnych na Bloku Operacyjnym i sali cięciowej;</w:t>
      </w:r>
    </w:p>
    <w:p>
      <w:pPr>
        <w:pStyle w:val="Normal"/>
        <w:numPr>
          <w:ilvl w:val="0"/>
          <w:numId w:val="71"/>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sprawowanie opieki nad pacjentami w sali pooperacyjnej;</w:t>
      </w:r>
    </w:p>
    <w:p>
      <w:pPr>
        <w:pStyle w:val="Normal"/>
        <w:numPr>
          <w:ilvl w:val="0"/>
          <w:numId w:val="72"/>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wykonywanie znieczuleń do krótkich zabiegów - ginekologicznych i endoskopowych;</w:t>
      </w:r>
    </w:p>
    <w:p>
      <w:pPr>
        <w:pStyle w:val="Normal"/>
        <w:numPr>
          <w:ilvl w:val="0"/>
          <w:numId w:val="73"/>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pełnienie dyżurów medycznych;</w:t>
      </w:r>
    </w:p>
    <w:p>
      <w:pPr>
        <w:pStyle w:val="Normal"/>
        <w:numPr>
          <w:ilvl w:val="0"/>
          <w:numId w:val="74"/>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konsultacje anestezjologiczne na rzecz pacjentów innych oddziałów szpitalnych;</w:t>
      </w:r>
    </w:p>
    <w:p>
      <w:pPr>
        <w:pStyle w:val="Normal"/>
        <w:numPr>
          <w:ilvl w:val="0"/>
          <w:numId w:val="75"/>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konsultacje pacjentów do planowych zabiegów operacyjnych;</w:t>
      </w:r>
    </w:p>
    <w:p>
      <w:pPr>
        <w:pStyle w:val="Normal"/>
        <w:numPr>
          <w:ilvl w:val="0"/>
          <w:numId w:val="76"/>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znieczulenia</w:t>
      </w:r>
      <w:r>
        <w:rPr>
          <w:rFonts w:cs="Arial" w:ascii="Arial" w:hAnsi="Arial"/>
          <w:sz w:val="20"/>
          <w:szCs w:val="20"/>
        </w:rPr>
        <w:t xml:space="preserve"> do zabiegów komercyjnych w zakresie ginekologii, ortopedii, chirurgii, kolonoskopii, gastroskopii</w:t>
      </w:r>
      <w:r>
        <w:rPr>
          <w:rFonts w:eastAsia="Calibri" w:cs="Arial" w:ascii="Arial" w:hAnsi="Arial"/>
          <w:bCs/>
          <w:sz w:val="20"/>
          <w:szCs w:val="20"/>
        </w:rPr>
        <w:t>;</w:t>
      </w:r>
    </w:p>
    <w:p>
      <w:pPr>
        <w:pStyle w:val="Normal"/>
        <w:numPr>
          <w:ilvl w:val="0"/>
          <w:numId w:val="77"/>
        </w:numPr>
        <w:tabs>
          <w:tab w:val="clear" w:pos="720"/>
        </w:tabs>
        <w:spacing w:lineRule="auto" w:line="240" w:before="120" w:after="0"/>
        <w:ind w:left="714" w:hanging="357"/>
        <w:jc w:val="both"/>
        <w:rPr>
          <w:color w:val="auto"/>
          <w:shd w:fill="auto" w:val="clear"/>
        </w:rPr>
      </w:pPr>
      <w:r>
        <w:rPr>
          <w:rFonts w:eastAsia="Times New Roman" w:cs="Arial" w:ascii="Arial" w:hAnsi="Arial"/>
          <w:bCs/>
          <w:color w:val="000000"/>
          <w:sz w:val="20"/>
          <w:szCs w:val="20"/>
          <w:shd w:fill="auto" w:val="clear"/>
          <w:lang w:eastAsia="pl-PL"/>
        </w:rPr>
        <w:t>transport  pacjenta w stanie zagrożenia życia oraz pacjenta z COVID - 19 – karetką specjalistyczną – z oddziału Udzielającego Zamówienia do miejsca docelowego, w takim momencie, w którym lekarz anestezjolog może bezpiecznie dla pacjentów odstąpić od wykonywania innych czynności – w każdorazowym przypadku za zgodą obu stron;</w:t>
      </w:r>
      <w:r>
        <w:rPr>
          <w:rFonts w:eastAsia="Times New Roman" w:cs="Arial" w:ascii="Arial" w:hAnsi="Arial"/>
          <w:bCs/>
          <w:color w:val="000000"/>
          <w:sz w:val="20"/>
          <w:szCs w:val="20"/>
          <w:shd w:fill="auto" w:val="clear"/>
          <w:lang w:eastAsia="pl-PL"/>
        </w:rPr>
        <w:t xml:space="preserve"> </w:t>
      </w:r>
      <w:r>
        <w:rPr>
          <w:rFonts w:eastAsia="Times New Roman" w:cs="Arial" w:ascii="Arial" w:hAnsi="Arial"/>
          <w:b/>
          <w:bCs/>
          <w:color w:val="000000"/>
          <w:sz w:val="20"/>
          <w:szCs w:val="20"/>
          <w:shd w:fill="auto" w:val="clear"/>
          <w:lang w:eastAsia="pl-PL"/>
        </w:rPr>
        <w:t>(dotyczy zadania nr 3)</w:t>
      </w:r>
    </w:p>
    <w:p>
      <w:pPr>
        <w:pStyle w:val="Normal"/>
        <w:numPr>
          <w:ilvl w:val="0"/>
          <w:numId w:val="78"/>
        </w:numPr>
        <w:tabs>
          <w:tab w:val="clear" w:pos="720"/>
        </w:tabs>
        <w:spacing w:lineRule="auto" w:line="240" w:before="120" w:after="0"/>
        <w:ind w:left="714" w:hanging="357"/>
        <w:jc w:val="both"/>
        <w:rPr>
          <w:shd w:fill="auto" w:val="clear"/>
        </w:rPr>
      </w:pPr>
      <w:r>
        <w:rPr>
          <w:rFonts w:eastAsia="Times New Roman" w:cs="Arial" w:ascii="Arial" w:hAnsi="Arial"/>
          <w:bCs/>
          <w:sz w:val="20"/>
          <w:szCs w:val="20"/>
          <w:shd w:fill="auto" w:val="clear"/>
          <w:lang w:eastAsia="pl-PL"/>
        </w:rPr>
        <w:t>przejęcie od lekarza danego oddziału i dalsze prowadzenie reanimacji – u pacjentów szpitala i osób na terenie szpitala – w takim momencie, w którym lekarz anestezjolog może bezpiecznie dla pacjentów odstąpić od wykonywania innych czynności.</w:t>
      </w:r>
    </w:p>
    <w:p>
      <w:pPr>
        <w:pStyle w:val="Normal"/>
        <w:numPr>
          <w:ilvl w:val="0"/>
          <w:numId w:val="1"/>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Dyżur</w:t>
      </w:r>
      <w:r>
        <w:rPr>
          <w:rFonts w:eastAsia="Calibri" w:cs="Arial" w:ascii="Arial" w:hAnsi="Arial"/>
          <w:sz w:val="20"/>
          <w:szCs w:val="20"/>
        </w:rPr>
        <w:t xml:space="preserve"> medyczny obejmuje następujące zadania:</w:t>
      </w:r>
    </w:p>
    <w:p>
      <w:pPr>
        <w:pStyle w:val="ListParagraph"/>
        <w:numPr>
          <w:ilvl w:val="0"/>
          <w:numId w:val="7"/>
        </w:numPr>
        <w:tabs>
          <w:tab w:val="clear" w:pos="720"/>
        </w:tabs>
        <w:spacing w:lineRule="auto" w:line="240" w:before="120" w:after="0"/>
        <w:ind w:left="714" w:hanging="357"/>
        <w:contextualSpacing/>
        <w:jc w:val="both"/>
        <w:rPr>
          <w:rFonts w:ascii="Arial" w:hAnsi="Arial" w:eastAsia="Calibri" w:cs="Arial"/>
          <w:sz w:val="20"/>
          <w:szCs w:val="20"/>
        </w:rPr>
      </w:pPr>
      <w:r>
        <w:rPr>
          <w:rFonts w:eastAsia="Calibri" w:cs="Arial" w:ascii="Arial" w:hAnsi="Arial"/>
          <w:sz w:val="20"/>
          <w:szCs w:val="20"/>
        </w:rPr>
        <w:t>znieczulenia do cięć cesarskich planowych i w trybie pilnym;</w:t>
      </w:r>
    </w:p>
    <w:p>
      <w:pPr>
        <w:pStyle w:val="ListParagraph"/>
        <w:numPr>
          <w:ilvl w:val="0"/>
          <w:numId w:val="7"/>
        </w:numPr>
        <w:tabs>
          <w:tab w:val="clear" w:pos="720"/>
        </w:tabs>
        <w:spacing w:lineRule="auto" w:line="240" w:before="120" w:after="0"/>
        <w:ind w:left="714" w:hanging="357"/>
        <w:contextualSpacing/>
        <w:jc w:val="both"/>
        <w:rPr>
          <w:rFonts w:ascii="Arial" w:hAnsi="Arial" w:eastAsia="Calibri" w:cs="Arial"/>
          <w:sz w:val="20"/>
          <w:szCs w:val="20"/>
        </w:rPr>
      </w:pPr>
      <w:r>
        <w:rPr>
          <w:rFonts w:eastAsia="Calibri" w:cs="Arial" w:ascii="Arial" w:hAnsi="Arial"/>
          <w:sz w:val="20"/>
          <w:szCs w:val="20"/>
        </w:rPr>
        <w:t>inne znieczulenia  do zabiegów wykonywanych w trybie natychmiastowym;</w:t>
      </w:r>
    </w:p>
    <w:p>
      <w:pPr>
        <w:pStyle w:val="ListParagraph"/>
        <w:numPr>
          <w:ilvl w:val="0"/>
          <w:numId w:val="7"/>
        </w:numPr>
        <w:tabs>
          <w:tab w:val="clear" w:pos="720"/>
        </w:tabs>
        <w:spacing w:lineRule="auto" w:line="240" w:before="120" w:after="0"/>
        <w:ind w:left="714" w:hanging="357"/>
        <w:contextualSpacing/>
        <w:jc w:val="both"/>
        <w:rPr>
          <w:rFonts w:ascii="Arial" w:hAnsi="Arial" w:eastAsia="Calibri" w:cs="Arial"/>
          <w:sz w:val="20"/>
          <w:szCs w:val="20"/>
        </w:rPr>
      </w:pPr>
      <w:r>
        <w:rPr>
          <w:rFonts w:eastAsia="Calibri" w:cs="Arial" w:ascii="Arial" w:hAnsi="Arial"/>
          <w:sz w:val="20"/>
          <w:szCs w:val="20"/>
        </w:rPr>
        <w:t>nadzór i opieka nad pacjentami na sali pooperacyjnej od chwili przekazania pacjentów przez lekarza znieczulającego;</w:t>
      </w:r>
    </w:p>
    <w:p>
      <w:pPr>
        <w:pStyle w:val="ListParagraph"/>
        <w:numPr>
          <w:ilvl w:val="0"/>
          <w:numId w:val="7"/>
        </w:numPr>
        <w:tabs>
          <w:tab w:val="clear" w:pos="720"/>
        </w:tabs>
        <w:spacing w:lineRule="auto" w:line="240" w:before="120" w:after="0"/>
        <w:ind w:left="714" w:hanging="357"/>
        <w:contextualSpacing/>
        <w:jc w:val="both"/>
        <w:rPr>
          <w:rFonts w:ascii="Arial" w:hAnsi="Arial" w:eastAsia="Calibri" w:cs="Arial"/>
          <w:sz w:val="20"/>
          <w:szCs w:val="20"/>
        </w:rPr>
      </w:pPr>
      <w:r>
        <w:rPr>
          <w:rFonts w:eastAsia="Calibri" w:cs="Arial" w:ascii="Arial" w:hAnsi="Arial"/>
          <w:sz w:val="20"/>
          <w:szCs w:val="20"/>
        </w:rPr>
        <w:t>interwencje na terenie całego szpitala w sytuacjach bezpośredniego zagrożenia życia o ile stan pacjentów na sali pooperacyjnej na to pozwala lub też lekarz dyżurny nie jest w trakcie znieczulenia zabiegu operacyjnego;</w:t>
      </w:r>
    </w:p>
    <w:p>
      <w:pPr>
        <w:pStyle w:val="ListParagraph"/>
        <w:numPr>
          <w:ilvl w:val="0"/>
          <w:numId w:val="7"/>
        </w:numPr>
        <w:tabs>
          <w:tab w:val="clear" w:pos="720"/>
        </w:tabs>
        <w:spacing w:lineRule="auto" w:line="240" w:before="120" w:after="0"/>
        <w:ind w:left="714" w:hanging="357"/>
        <w:contextualSpacing/>
        <w:jc w:val="both"/>
        <w:rPr>
          <w:rFonts w:ascii="Arial" w:hAnsi="Arial" w:cs="Arial"/>
          <w:sz w:val="20"/>
          <w:szCs w:val="20"/>
        </w:rPr>
      </w:pPr>
      <w:r>
        <w:rPr>
          <w:rFonts w:eastAsia="Calibri" w:cs="Arial" w:ascii="Arial" w:hAnsi="Arial"/>
          <w:sz w:val="20"/>
          <w:szCs w:val="20"/>
        </w:rPr>
        <w:t>konsultacje do planowych zabiegów operacyjnych;</w:t>
      </w:r>
    </w:p>
    <w:p>
      <w:pPr>
        <w:pStyle w:val="ListParagraph"/>
        <w:numPr>
          <w:ilvl w:val="0"/>
          <w:numId w:val="7"/>
        </w:numPr>
        <w:tabs>
          <w:tab w:val="clear" w:pos="720"/>
        </w:tabs>
        <w:spacing w:lineRule="auto" w:line="240" w:before="120" w:after="0"/>
        <w:ind w:left="714" w:hanging="357"/>
        <w:contextualSpacing/>
        <w:jc w:val="both"/>
        <w:rPr>
          <w:rFonts w:ascii="Arial" w:hAnsi="Arial" w:cs="Arial"/>
          <w:sz w:val="20"/>
          <w:szCs w:val="20"/>
        </w:rPr>
      </w:pPr>
      <w:r>
        <w:rPr>
          <w:rFonts w:eastAsia="Calibri" w:cs="Arial" w:ascii="Arial" w:hAnsi="Arial"/>
          <w:sz w:val="20"/>
          <w:szCs w:val="20"/>
        </w:rPr>
        <w:t xml:space="preserve"> </w:t>
      </w:r>
      <w:r>
        <w:rPr>
          <w:rFonts w:eastAsia="Calibri" w:cs="Arial" w:ascii="Arial" w:hAnsi="Arial"/>
          <w:sz w:val="20"/>
          <w:szCs w:val="20"/>
          <w:shd w:fill="auto" w:val="clear"/>
        </w:rPr>
        <w:t>realizacja innych zadań, np. pełnienie funkcji Ordynatora lub Kierownika Dyżuru – po podpisaniu odrębnej umowy dotyczącej tych zadań.</w:t>
      </w:r>
    </w:p>
    <w:p>
      <w:pPr>
        <w:pStyle w:val="Normal"/>
        <w:spacing w:lineRule="auto" w:line="240" w:before="120" w:after="0"/>
        <w:jc w:val="both"/>
        <w:rPr>
          <w:rFonts w:ascii="Arial" w:hAnsi="Arial" w:eastAsia="Calibri" w:cs="Arial"/>
          <w:sz w:val="20"/>
          <w:szCs w:val="20"/>
        </w:rPr>
      </w:pPr>
      <w:r>
        <w:rPr>
          <w:rFonts w:eastAsia="Calibri" w:cs="Arial" w:ascii="Arial" w:hAnsi="Arial"/>
          <w:sz w:val="20"/>
          <w:szCs w:val="20"/>
        </w:rPr>
        <w:t xml:space="preserve">Dyżuru medycznego nie należy łączyć z innymi obowiązkami pod rygorem wstrzymania realizacji umowy, chyba, że </w:t>
      </w:r>
      <w:r>
        <w:rPr>
          <w:rFonts w:eastAsia="Calibri" w:cs="Arial" w:ascii="Arial" w:hAnsi="Arial"/>
          <w:color w:val="auto"/>
          <w:sz w:val="20"/>
          <w:szCs w:val="20"/>
        </w:rPr>
        <w:t xml:space="preserve"> Udzielający Zamówienia i Przyjmujący Zamówienie</w:t>
      </w:r>
      <w:r>
        <w:rPr>
          <w:rFonts w:eastAsia="Calibri" w:cs="Arial" w:ascii="Arial" w:hAnsi="Arial"/>
          <w:color w:val="FF0000"/>
          <w:sz w:val="20"/>
          <w:szCs w:val="20"/>
        </w:rPr>
        <w:t xml:space="preserve"> </w:t>
      </w:r>
      <w:r>
        <w:rPr>
          <w:rFonts w:eastAsia="Calibri" w:cs="Arial" w:ascii="Arial" w:hAnsi="Arial"/>
          <w:sz w:val="20"/>
          <w:szCs w:val="20"/>
        </w:rPr>
        <w:t>wyrażą na to zgodę.</w:t>
      </w:r>
    </w:p>
    <w:p>
      <w:pPr>
        <w:pStyle w:val="Normal"/>
        <w:numPr>
          <w:ilvl w:val="0"/>
          <w:numId w:val="1"/>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Zamawiającego, w pomieszczeniach udostępnionych Przyjmującemu Zamówienie nieodpłatnie i przy użyciu sprzętu medycznego oraz aparatury medycznej stanowiących własność Udzielającego Zamówienia. </w:t>
      </w:r>
    </w:p>
    <w:p>
      <w:pPr>
        <w:pStyle w:val="Normal"/>
        <w:numPr>
          <w:ilvl w:val="0"/>
          <w:numId w:val="1"/>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Szczegółowy</w:t>
      </w:r>
      <w:r>
        <w:rPr>
          <w:rFonts w:eastAsia="Times New Roman" w:cs="Arial" w:ascii="Arial" w:hAnsi="Arial"/>
          <w:bCs/>
          <w:sz w:val="20"/>
          <w:szCs w:val="20"/>
          <w:lang w:eastAsia="pl-PL"/>
        </w:rPr>
        <w:t xml:space="preserve"> harmonogram udzielania świadczeń będzie ustalany z upoważnionym przedstawicielem Udzielającego Zamówienia, o którym mowa w § 3 ust. 1</w:t>
      </w:r>
      <w:r>
        <w:rPr>
          <w:rFonts w:eastAsia="Times New Roman" w:cs="Arial" w:ascii="Arial" w:hAnsi="Arial"/>
          <w:bCs/>
          <w:color w:val="auto"/>
          <w:sz w:val="20"/>
          <w:szCs w:val="20"/>
          <w:lang w:eastAsia="pl-PL"/>
        </w:rPr>
        <w:t xml:space="preserve"> niniejszej umowy.</w:t>
      </w:r>
    </w:p>
    <w:p>
      <w:pPr>
        <w:pStyle w:val="Normal"/>
        <w:numPr>
          <w:ilvl w:val="0"/>
          <w:numId w:val="1"/>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6 nie wykluczają możliwości udzielania świadczeń w terminach dodatkowych</w:t>
      </w:r>
      <w:r>
        <w:rPr>
          <w:rFonts w:eastAsia="Times New Roman" w:cs="Arial" w:ascii="Arial" w:hAnsi="Arial"/>
          <w:i/>
          <w:sz w:val="20"/>
          <w:szCs w:val="20"/>
          <w:lang w:eastAsia="pl-PL"/>
        </w:rPr>
        <w:t xml:space="preserve"> </w:t>
        <w:br/>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1"/>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Świadczenie usług anestezjologicznych odbywa się:</w:t>
      </w:r>
    </w:p>
    <w:p>
      <w:pPr>
        <w:pStyle w:val="ListParagraph"/>
        <w:numPr>
          <w:ilvl w:val="1"/>
          <w:numId w:val="1"/>
        </w:numPr>
        <w:tabs>
          <w:tab w:val="clear" w:pos="720"/>
        </w:tabs>
        <w:spacing w:lineRule="auto" w:line="240" w:before="120" w:after="0"/>
        <w:ind w:left="714" w:hanging="357"/>
        <w:contextualSpacing/>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w zakresie wykonywania znieczuleń do zabiegów operacyjnych planowych na Bloku Operacyjnym w dni powszednie w godzinach pracy </w:t>
      </w:r>
      <w:r>
        <w:rPr>
          <w:rFonts w:eastAsia="Times New Roman" w:cs="Arial" w:ascii="Arial" w:hAnsi="Arial"/>
          <w:bCs/>
          <w:color w:val="auto"/>
          <w:sz w:val="20"/>
          <w:szCs w:val="20"/>
          <w:lang w:eastAsia="pl-PL"/>
        </w:rPr>
        <w:t>Bloku Operacyjnego</w:t>
      </w:r>
      <w:r>
        <w:rPr>
          <w:rFonts w:eastAsia="Times New Roman" w:cs="Arial" w:ascii="Arial" w:hAnsi="Arial"/>
          <w:bCs/>
          <w:color w:val="FF0000"/>
          <w:sz w:val="20"/>
          <w:szCs w:val="20"/>
          <w:lang w:eastAsia="pl-PL"/>
        </w:rPr>
        <w:t xml:space="preserve"> </w:t>
      </w:r>
      <w:r>
        <w:rPr>
          <w:rFonts w:eastAsia="Times New Roman" w:cs="Arial" w:ascii="Arial" w:hAnsi="Arial"/>
          <w:bCs/>
          <w:sz w:val="20"/>
          <w:szCs w:val="20"/>
          <w:lang w:eastAsia="pl-PL"/>
        </w:rPr>
        <w:t xml:space="preserve">od 7.30 do chwili zakończenia ostatniego zabiegu na Sali, na której wykonywane jest świadczenie, nie później niż </w:t>
      </w:r>
      <w:r>
        <w:rPr>
          <w:rFonts w:eastAsia="Times New Roman" w:cs="Arial" w:ascii="Arial" w:hAnsi="Arial"/>
          <w:bCs/>
          <w:color w:val="auto"/>
          <w:sz w:val="20"/>
          <w:szCs w:val="20"/>
          <w:lang w:eastAsia="pl-PL"/>
        </w:rPr>
        <w:t>o godz</w:t>
      </w:r>
      <w:r>
        <w:rPr>
          <w:rFonts w:eastAsia="Times New Roman" w:cs="Arial" w:ascii="Arial" w:hAnsi="Arial"/>
          <w:bCs/>
          <w:color w:val="FF0000"/>
          <w:sz w:val="20"/>
          <w:szCs w:val="20"/>
          <w:lang w:eastAsia="pl-PL"/>
        </w:rPr>
        <w:t xml:space="preserve">. </w:t>
      </w:r>
      <w:r>
        <w:rPr>
          <w:rFonts w:eastAsia="Times New Roman" w:cs="Arial" w:ascii="Arial" w:hAnsi="Arial"/>
          <w:bCs/>
          <w:sz w:val="20"/>
          <w:szCs w:val="20"/>
          <w:lang w:eastAsia="pl-PL"/>
        </w:rPr>
        <w:t xml:space="preserve">19.00; czas realizacji świadczeń może ulec wydłużeniu za zgodą obu Stron. </w:t>
      </w:r>
      <w:r>
        <w:rPr>
          <w:rFonts w:eastAsia="Times New Roman" w:cs="Arial" w:ascii="Arial" w:hAnsi="Arial"/>
          <w:bCs/>
          <w:color w:val="000000"/>
          <w:sz w:val="20"/>
          <w:szCs w:val="20"/>
          <w:shd w:fill="auto" w:val="clear"/>
          <w:lang w:eastAsia="pl-PL"/>
        </w:rPr>
        <w:t>Praca jest planowana na podstawie planów operacyjnych, przedstawianych przez ordynatorów oddziałów lub ich uprawnionych przedstawicieli, co najmniej na 3 dni wcześniej przed daną operacją. Plany operacyjne są zatwierdzane przez Ordynatora Oddziału Anestezjologii (lub przez wyznaczoną osobę jego zastępującą). Zmiany wcześniej zatwierdzonego planu wymagają akceptacji Ordynatora Oddziału Anestezjologii (lub wyznaczonej osoby jego zastępującej);</w:t>
      </w:r>
    </w:p>
    <w:p>
      <w:pPr>
        <w:pStyle w:val="ListParagraph"/>
        <w:numPr>
          <w:ilvl w:val="1"/>
          <w:numId w:val="1"/>
        </w:numPr>
        <w:tabs>
          <w:tab w:val="clear" w:pos="720"/>
        </w:tabs>
        <w:spacing w:lineRule="auto" w:line="240" w:before="120" w:after="0"/>
        <w:ind w:left="714" w:hanging="357"/>
        <w:contextualSpacing/>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w zakresie wykonywania znieczuleń do zabiegów kolonoskopii i krótkich zabiegów ginekologicznych od </w:t>
      </w:r>
      <w:r>
        <w:rPr>
          <w:rFonts w:eastAsia="Times New Roman" w:cs="Arial" w:ascii="Arial" w:hAnsi="Arial"/>
          <w:bCs/>
          <w:color w:val="auto"/>
          <w:sz w:val="20"/>
          <w:szCs w:val="20"/>
          <w:lang w:eastAsia="pl-PL"/>
        </w:rPr>
        <w:t>godz</w:t>
      </w:r>
      <w:r>
        <w:rPr>
          <w:rFonts w:eastAsia="Times New Roman" w:cs="Arial" w:ascii="Arial" w:hAnsi="Arial"/>
          <w:bCs/>
          <w:color w:val="FF0000"/>
          <w:sz w:val="20"/>
          <w:szCs w:val="20"/>
          <w:lang w:eastAsia="pl-PL"/>
        </w:rPr>
        <w:t>.</w:t>
      </w:r>
      <w:r>
        <w:rPr>
          <w:rFonts w:eastAsia="Times New Roman" w:cs="Arial" w:ascii="Arial" w:hAnsi="Arial"/>
          <w:bCs/>
          <w:sz w:val="20"/>
          <w:szCs w:val="20"/>
          <w:lang w:eastAsia="pl-PL"/>
        </w:rPr>
        <w:t xml:space="preserve"> 7.30 do końca ostatniego zabiegu, nie później niż o </w:t>
      </w:r>
      <w:r>
        <w:rPr>
          <w:rFonts w:eastAsia="Times New Roman" w:cs="Arial" w:ascii="Arial" w:hAnsi="Arial"/>
          <w:bCs/>
          <w:color w:val="auto"/>
          <w:sz w:val="20"/>
          <w:szCs w:val="20"/>
          <w:lang w:eastAsia="pl-PL"/>
        </w:rPr>
        <w:t>godz</w:t>
      </w:r>
      <w:r>
        <w:rPr>
          <w:rFonts w:eastAsia="Times New Roman" w:cs="Arial" w:ascii="Arial" w:hAnsi="Arial"/>
          <w:bCs/>
          <w:color w:val="FF0000"/>
          <w:sz w:val="20"/>
          <w:szCs w:val="20"/>
          <w:lang w:eastAsia="pl-PL"/>
        </w:rPr>
        <w:t>.</w:t>
      </w:r>
      <w:r>
        <w:rPr>
          <w:rFonts w:eastAsia="Times New Roman" w:cs="Arial" w:ascii="Arial" w:hAnsi="Arial"/>
          <w:bCs/>
          <w:sz w:val="20"/>
          <w:szCs w:val="20"/>
          <w:lang w:eastAsia="pl-PL"/>
        </w:rPr>
        <w:t xml:space="preserve"> 14.30; czas realizacji świadczeń może ulec wydłużeniu za</w:t>
      </w:r>
      <w:r>
        <w:rPr>
          <w:rFonts w:eastAsia="Times New Roman" w:cs="Arial" w:ascii="Arial" w:hAnsi="Arial"/>
          <w:bCs/>
          <w:sz w:val="20"/>
          <w:szCs w:val="20"/>
          <w:shd w:fill="auto" w:val="clear"/>
          <w:lang w:eastAsia="pl-PL"/>
        </w:rPr>
        <w:t xml:space="preserve"> </w:t>
      </w:r>
      <w:r>
        <w:rPr>
          <w:rFonts w:eastAsia="Times New Roman" w:cs="Arial" w:ascii="Arial" w:hAnsi="Arial"/>
          <w:bCs/>
          <w:sz w:val="20"/>
          <w:szCs w:val="20"/>
          <w:lang w:eastAsia="pl-PL"/>
        </w:rPr>
        <w:t>zgodą obu Stron;</w:t>
      </w:r>
    </w:p>
    <w:p>
      <w:pPr>
        <w:pStyle w:val="ListParagraph"/>
        <w:numPr>
          <w:ilvl w:val="1"/>
          <w:numId w:val="1"/>
        </w:numPr>
        <w:tabs>
          <w:tab w:val="clear" w:pos="720"/>
        </w:tabs>
        <w:spacing w:lineRule="auto" w:line="240" w:before="120" w:after="0"/>
        <w:ind w:left="714" w:hanging="357"/>
        <w:contextualSpacing/>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w zakresie pełnienia dyżuru medycznego od </w:t>
      </w:r>
      <w:r>
        <w:rPr>
          <w:rFonts w:eastAsia="Times New Roman" w:cs="Arial" w:ascii="Arial" w:hAnsi="Arial"/>
          <w:bCs/>
          <w:color w:val="auto"/>
          <w:sz w:val="20"/>
          <w:szCs w:val="20"/>
          <w:lang w:eastAsia="pl-PL"/>
        </w:rPr>
        <w:t>godz.</w:t>
      </w:r>
      <w:r>
        <w:rPr>
          <w:rFonts w:eastAsia="Times New Roman" w:cs="Arial" w:ascii="Arial" w:hAnsi="Arial"/>
          <w:bCs/>
          <w:color w:val="FF0000"/>
          <w:sz w:val="20"/>
          <w:szCs w:val="20"/>
          <w:lang w:eastAsia="pl-PL"/>
        </w:rPr>
        <w:t xml:space="preserve"> </w:t>
      </w:r>
      <w:r>
        <w:rPr>
          <w:rFonts w:eastAsia="Times New Roman" w:cs="Arial" w:ascii="Arial" w:hAnsi="Arial"/>
          <w:b/>
          <w:bCs/>
          <w:color w:val="auto"/>
          <w:kern w:val="0"/>
          <w:sz w:val="20"/>
          <w:szCs w:val="20"/>
          <w:lang w:val="pl-PL" w:eastAsia="pl-PL" w:bidi="ar-SA"/>
        </w:rPr>
        <w:t>7</w:t>
      </w:r>
      <w:r>
        <w:rPr>
          <w:rFonts w:eastAsia="Times New Roman" w:cs="Arial" w:ascii="Arial" w:hAnsi="Arial"/>
          <w:b/>
          <w:bCs/>
          <w:color w:val="auto"/>
          <w:sz w:val="20"/>
          <w:szCs w:val="20"/>
          <w:lang w:eastAsia="pl-PL"/>
        </w:rPr>
        <w:t>.30.</w:t>
      </w:r>
      <w:r>
        <w:rPr>
          <w:rFonts w:eastAsia="Times New Roman" w:cs="Arial" w:ascii="Arial" w:hAnsi="Arial"/>
          <w:bCs/>
          <w:color w:val="auto"/>
          <w:sz w:val="20"/>
          <w:szCs w:val="20"/>
          <w:lang w:eastAsia="pl-PL"/>
        </w:rPr>
        <w:t xml:space="preserve"> </w:t>
      </w:r>
      <w:r>
        <w:rPr>
          <w:rFonts w:eastAsia="Times New Roman" w:cs="Arial" w:ascii="Arial" w:hAnsi="Arial"/>
          <w:bCs/>
          <w:color w:val="auto"/>
          <w:sz w:val="20"/>
          <w:szCs w:val="20"/>
          <w:lang w:eastAsia="pl-PL"/>
        </w:rPr>
        <w:t xml:space="preserve">do </w:t>
      </w:r>
      <w:r>
        <w:rPr>
          <w:rFonts w:eastAsia="Times New Roman" w:cs="Arial" w:ascii="Arial" w:hAnsi="Arial"/>
          <w:bCs/>
          <w:color w:val="auto"/>
          <w:sz w:val="20"/>
          <w:szCs w:val="20"/>
          <w:lang w:eastAsia="pl-PL"/>
        </w:rPr>
        <w:t>godz.</w:t>
      </w:r>
      <w:r>
        <w:rPr>
          <w:rFonts w:eastAsia="Times New Roman" w:cs="Arial" w:ascii="Arial" w:hAnsi="Arial"/>
          <w:bCs/>
          <w:color w:val="auto"/>
          <w:sz w:val="20"/>
          <w:szCs w:val="20"/>
          <w:lang w:eastAsia="pl-PL"/>
        </w:rPr>
        <w:t xml:space="preserve"> </w:t>
      </w:r>
      <w:r>
        <w:rPr>
          <w:rFonts w:eastAsia="Times New Roman" w:cs="Arial" w:ascii="Arial" w:hAnsi="Arial"/>
          <w:b/>
          <w:bCs/>
          <w:color w:val="auto"/>
          <w:sz w:val="20"/>
          <w:szCs w:val="20"/>
          <w:lang w:eastAsia="pl-PL"/>
        </w:rPr>
        <w:t>7.30</w:t>
      </w:r>
      <w:r>
        <w:rPr>
          <w:rFonts w:eastAsia="Times New Roman" w:cs="Arial" w:ascii="Arial" w:hAnsi="Arial"/>
          <w:bCs/>
          <w:color w:val="auto"/>
          <w:sz w:val="20"/>
          <w:szCs w:val="20"/>
          <w:lang w:eastAsia="pl-PL"/>
        </w:rPr>
        <w:t>.</w:t>
      </w:r>
      <w:r>
        <w:rPr>
          <w:rFonts w:eastAsia="Times New Roman" w:cs="Arial" w:ascii="Arial" w:hAnsi="Arial"/>
          <w:bCs/>
          <w:sz w:val="20"/>
          <w:szCs w:val="20"/>
          <w:lang w:eastAsia="pl-PL"/>
        </w:rPr>
        <w:t xml:space="preserve"> dnia następnego. Dopuszcza się możliwość podziału czasu pełnienia jednego dyżuru medycznego między kilkoma </w:t>
      </w:r>
      <w:r>
        <w:rPr>
          <w:rFonts w:eastAsia="Times New Roman" w:cs="Arial" w:ascii="Arial" w:hAnsi="Arial"/>
          <w:bCs/>
          <w:color w:val="auto"/>
          <w:sz w:val="20"/>
          <w:szCs w:val="20"/>
          <w:lang w:eastAsia="pl-PL"/>
        </w:rPr>
        <w:t>Przyjmującymi Zamówienie</w:t>
      </w:r>
      <w:r>
        <w:rPr>
          <w:rFonts w:eastAsia="Times New Roman" w:cs="Arial" w:ascii="Arial" w:hAnsi="Arial"/>
          <w:bCs/>
          <w:color w:val="FF0000"/>
          <w:sz w:val="20"/>
          <w:szCs w:val="20"/>
          <w:lang w:eastAsia="pl-PL"/>
        </w:rPr>
        <w:t xml:space="preserve"> </w:t>
      </w:r>
      <w:r>
        <w:rPr>
          <w:rFonts w:eastAsia="Times New Roman" w:cs="Arial" w:ascii="Arial" w:hAnsi="Arial"/>
          <w:bCs/>
          <w:sz w:val="20"/>
          <w:szCs w:val="20"/>
          <w:lang w:eastAsia="pl-PL"/>
        </w:rPr>
        <w:t>tak, aby łącznie wynosił 24 godziny;</w:t>
      </w:r>
    </w:p>
    <w:p>
      <w:pPr>
        <w:pStyle w:val="ListParagraph"/>
        <w:numPr>
          <w:ilvl w:val="1"/>
          <w:numId w:val="1"/>
        </w:numPr>
        <w:tabs>
          <w:tab w:val="clear" w:pos="720"/>
        </w:tabs>
        <w:spacing w:lineRule="auto" w:line="240" w:before="120" w:after="0"/>
        <w:ind w:left="714" w:hanging="357"/>
        <w:contextualSpacing/>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lekarz anestezjolog wykonujący usługi, o których mowa w pkt a i b, powinien wykonywać świadczenia do 10 godzin dziennie, nie dłużej jednak niż 12 godzin dziennie; czas wykonywania ww. świadczeń może ulec wydłużeniu za zgodą obu Stron tj. lekarza operatora i anestezjologa </w:t>
        <w:br/>
      </w:r>
      <w:r>
        <w:rPr>
          <w:rFonts w:eastAsia="Times New Roman" w:cs="Arial" w:ascii="Arial" w:hAnsi="Arial"/>
          <w:bCs/>
          <w:color w:val="auto"/>
          <w:sz w:val="20"/>
          <w:szCs w:val="20"/>
          <w:lang w:eastAsia="pl-PL"/>
        </w:rPr>
        <w:t>po uprzedniej</w:t>
      </w:r>
      <w:r>
        <w:rPr>
          <w:rFonts w:eastAsia="Times New Roman" w:cs="Arial" w:ascii="Arial" w:hAnsi="Arial"/>
          <w:bCs/>
          <w:color w:val="FF0000"/>
          <w:sz w:val="20"/>
          <w:szCs w:val="20"/>
          <w:lang w:eastAsia="pl-PL"/>
        </w:rPr>
        <w:t xml:space="preserve">  </w:t>
      </w:r>
      <w:r>
        <w:rPr>
          <w:rFonts w:eastAsia="Times New Roman" w:cs="Arial" w:ascii="Arial" w:hAnsi="Arial"/>
          <w:bCs/>
          <w:sz w:val="20"/>
          <w:szCs w:val="20"/>
          <w:lang w:eastAsia="pl-PL"/>
        </w:rPr>
        <w:t>akceptacji Ordynatora Oddziału Anestezjologii  (</w:t>
      </w:r>
      <w:r>
        <w:rPr>
          <w:rFonts w:eastAsia="Times New Roman" w:cs="Arial" w:ascii="Arial" w:hAnsi="Arial"/>
          <w:bCs/>
          <w:color w:val="000000"/>
          <w:sz w:val="20"/>
          <w:szCs w:val="20"/>
          <w:shd w:fill="auto" w:val="clear"/>
          <w:lang w:eastAsia="pl-PL"/>
        </w:rPr>
        <w:t>lub wyznaczonej osoby jego zastępującej). Zapis dotyczący akceptacji Ordynatora Oddziału Anestezjologii nie dotyczy wcześniej rozpoczętych zabiegów operacyjnych.</w:t>
      </w:r>
    </w:p>
    <w:p>
      <w:pPr>
        <w:pStyle w:val="Normal"/>
        <w:numPr>
          <w:ilvl w:val="0"/>
          <w:numId w:val="1"/>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Czas świadczenia usług zdrowotnych wymienionych w ust. 8 (rozliczanych wg czasu pracy) nie może przekraczać ………godz./m-c. Wykonywanie usług powyżej ustalonego limitu może nastąpić tylko za zgodą </w:t>
      </w:r>
      <w:r>
        <w:rPr>
          <w:rFonts w:eastAsia="Times New Roman" w:cs="Arial" w:ascii="Arial" w:hAnsi="Arial"/>
          <w:strike w:val="false"/>
          <w:dstrike w:val="false"/>
          <w:color w:val="auto"/>
          <w:sz w:val="20"/>
          <w:szCs w:val="20"/>
          <w:lang w:eastAsia="pl-PL"/>
        </w:rPr>
        <w:t xml:space="preserve">Zarządu </w:t>
      </w:r>
      <w:r>
        <w:rPr>
          <w:rFonts w:eastAsia="Times New Roman" w:cs="Arial" w:ascii="Arial" w:hAnsi="Arial"/>
          <w:sz w:val="20"/>
          <w:szCs w:val="20"/>
          <w:lang w:eastAsia="pl-PL"/>
        </w:rPr>
        <w:t xml:space="preserve">. Brak zgody </w:t>
      </w:r>
      <w:r>
        <w:rPr>
          <w:rFonts w:eastAsia="Times New Roman" w:cs="Arial" w:ascii="Arial" w:hAnsi="Arial"/>
          <w:strike w:val="false"/>
          <w:dstrike w:val="false"/>
          <w:color w:val="auto"/>
          <w:sz w:val="20"/>
          <w:szCs w:val="20"/>
          <w:lang w:eastAsia="pl-PL"/>
        </w:rPr>
        <w:t>Zarządu</w:t>
      </w:r>
      <w:r>
        <w:rPr>
          <w:rFonts w:eastAsia="Times New Roman" w:cs="Arial" w:ascii="Arial" w:hAnsi="Arial"/>
          <w:color w:val="FF0000"/>
          <w:sz w:val="20"/>
          <w:szCs w:val="20"/>
          <w:lang w:eastAsia="pl-PL"/>
        </w:rPr>
        <w:t xml:space="preserve"> </w:t>
      </w:r>
      <w:r>
        <w:rPr>
          <w:rFonts w:eastAsia="Times New Roman" w:cs="Arial" w:ascii="Arial" w:hAnsi="Arial"/>
          <w:sz w:val="20"/>
          <w:szCs w:val="20"/>
          <w:lang w:eastAsia="pl-PL"/>
        </w:rPr>
        <w:t xml:space="preserve"> powoduje utratę prawa do wynagrodzenia za czas pracy ponad limit określony powyżej.</w:t>
      </w:r>
    </w:p>
    <w:p>
      <w:pPr>
        <w:pStyle w:val="Normal"/>
        <w:numPr>
          <w:ilvl w:val="0"/>
          <w:numId w:val="1"/>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Przyjmujący</w:t>
      </w:r>
      <w:r>
        <w:rPr>
          <w:rFonts w:eastAsia="Times New Roman" w:cs="Arial" w:ascii="Arial" w:hAnsi="Arial"/>
          <w:bCs/>
          <w:sz w:val="20"/>
          <w:szCs w:val="20"/>
          <w:lang w:eastAsia="pl-PL"/>
        </w:rPr>
        <w:t xml:space="preserve"> Zamówienie zobowiązuje się do wykonywania </w:t>
      </w:r>
      <w:r>
        <w:rPr>
          <w:rFonts w:eastAsia="Times New Roman" w:cs="Arial" w:ascii="Arial" w:hAnsi="Arial"/>
          <w:bCs/>
          <w:color w:val="auto"/>
          <w:sz w:val="20"/>
          <w:szCs w:val="20"/>
          <w:lang w:eastAsia="pl-PL"/>
        </w:rPr>
        <w:t>świadczeń zdrowotnych</w:t>
      </w:r>
      <w:r>
        <w:rPr>
          <w:rFonts w:eastAsia="Times New Roman" w:cs="Arial" w:ascii="Arial" w:hAnsi="Arial"/>
          <w:bCs/>
          <w:color w:val="FF0000"/>
          <w:sz w:val="20"/>
          <w:szCs w:val="20"/>
          <w:lang w:eastAsia="pl-PL"/>
        </w:rPr>
        <w:t xml:space="preserve"> </w:t>
      </w:r>
      <w:r>
        <w:rPr>
          <w:rFonts w:eastAsia="Times New Roman" w:cs="Arial" w:ascii="Arial" w:hAnsi="Arial"/>
          <w:bCs/>
          <w:sz w:val="20"/>
          <w:szCs w:val="20"/>
          <w:lang w:eastAsia="pl-PL"/>
        </w:rPr>
        <w:br/>
        <w:t>w zakresie ustalonym przez Udzielającego Zamówienia, w zawartej przez niego umowie z Narodowym Funduszem Zdrowia oraz w umowach z innymi podmiotami i świadczeniobiorcami, w tym procedur komercyjnych.</w:t>
      </w:r>
    </w:p>
    <w:p>
      <w:pPr>
        <w:pStyle w:val="Normal"/>
        <w:numPr>
          <w:ilvl w:val="0"/>
          <w:numId w:val="1"/>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W przypadku pełnienia funkcji Kierownika dyżuru po godzinach pracy Zarządu Spółki</w:t>
      </w:r>
      <w:r>
        <w:rPr>
          <w:rFonts w:eastAsia="Times New Roman" w:cs="Arial" w:ascii="Arial" w:hAnsi="Arial"/>
          <w:bCs/>
          <w:color w:val="auto"/>
          <w:sz w:val="20"/>
          <w:szCs w:val="20"/>
          <w:lang w:eastAsia="pl-PL"/>
        </w:rPr>
        <w:t xml:space="preserve"> (Udzielającego Zamówienia)</w:t>
      </w:r>
      <w:r>
        <w:rPr>
          <w:rFonts w:eastAsia="Times New Roman" w:cs="Arial" w:ascii="Arial" w:hAnsi="Arial"/>
          <w:bCs/>
          <w:color w:val="FF0000"/>
          <w:sz w:val="20"/>
          <w:szCs w:val="20"/>
          <w:lang w:eastAsia="pl-PL"/>
        </w:rPr>
        <w:t xml:space="preserve"> </w:t>
      </w:r>
      <w:r>
        <w:rPr>
          <w:rFonts w:eastAsia="Times New Roman" w:cs="Arial" w:ascii="Arial" w:hAnsi="Arial"/>
          <w:bCs/>
          <w:sz w:val="20"/>
          <w:szCs w:val="20"/>
          <w:lang w:eastAsia="pl-PL"/>
        </w:rPr>
        <w:t xml:space="preserve">oraz w dni ustawowo wolne od pracy – do zakresu działania Kierownika Dyżuru należy </w:t>
        <w:br/>
        <w:t>w szczególności:</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 xml:space="preserve">sprawowanie ogólnego nadzoru nad funkcjonowaniem Szpitala </w:t>
      </w:r>
      <w:r>
        <w:rPr>
          <w:rFonts w:cs="Arial" w:ascii="Arial" w:hAnsi="Arial"/>
          <w:color w:val="FF0000"/>
          <w:sz w:val="20"/>
          <w:szCs w:val="20"/>
        </w:rPr>
        <w:t xml:space="preserve"> </w:t>
      </w:r>
      <w:r>
        <w:rPr>
          <w:rFonts w:cs="Arial" w:ascii="Arial" w:hAnsi="Arial"/>
          <w:color w:val="auto"/>
          <w:sz w:val="20"/>
          <w:szCs w:val="20"/>
        </w:rPr>
        <w:t>Świętej</w:t>
      </w:r>
      <w:r>
        <w:rPr>
          <w:rFonts w:cs="Arial" w:ascii="Arial" w:hAnsi="Arial"/>
          <w:color w:val="FF0000"/>
          <w:sz w:val="20"/>
          <w:szCs w:val="20"/>
        </w:rPr>
        <w:t xml:space="preserve"> </w:t>
      </w:r>
      <w:r>
        <w:rPr>
          <w:rFonts w:cs="Arial" w:ascii="Arial" w:hAnsi="Arial"/>
          <w:sz w:val="20"/>
          <w:szCs w:val="20"/>
        </w:rPr>
        <w:t xml:space="preserve">Trójcy w dni powszednie w godzinach od 14.30 do 8.00 dnia następnego i w dni wolne od pracy (soboty, niedziele i święta) w godzinach od 8.00 do 8.00 dnia następnego </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 xml:space="preserve">nadzór nad pracą zespołu dyżurującego, który stanowią lekarze dyżurni i pozostały personel medyczny w danym dniu, </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podejmowanie doraźnych decyzji w zaistniałych sytuacjach awaryjnych w zakresie wskazanym w oddzielnej umowie</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organizowanie i koordynowanie przebiegu działań medycznych w zaistniałych, zgłaszanych przez personel sytuacjach, stanach wyjątkowych i katastrofach;</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współpraca z lekarzami oddziałów i pozostałym personelem medycznym Szpitala</w:t>
      </w:r>
      <w:r>
        <w:rPr>
          <w:rFonts w:cs="Arial" w:ascii="Arial" w:hAnsi="Arial"/>
          <w:color w:val="auto"/>
          <w:sz w:val="20"/>
          <w:szCs w:val="20"/>
        </w:rPr>
        <w:t xml:space="preserve">  Świętej</w:t>
      </w:r>
      <w:r>
        <w:rPr>
          <w:rFonts w:cs="Arial" w:ascii="Arial" w:hAnsi="Arial"/>
          <w:color w:val="FF0000"/>
          <w:sz w:val="20"/>
          <w:szCs w:val="20"/>
        </w:rPr>
        <w:t xml:space="preserve"> </w:t>
      </w:r>
      <w:r>
        <w:rPr>
          <w:rFonts w:cs="Arial" w:ascii="Arial" w:hAnsi="Arial"/>
          <w:sz w:val="20"/>
          <w:szCs w:val="20"/>
        </w:rPr>
        <w:t>Trójcy oraz innymi jednostkami służby zdrowia celem zapewnienia opieki medycznej nad poszkodowanymi w zdarzeniach masowych;</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 xml:space="preserve">niezwłoczne powiadomienie Zarządu Spółki </w:t>
      </w:r>
      <w:r>
        <w:rPr>
          <w:rFonts w:eastAsia="Times New Roman" w:cs="Arial" w:ascii="Arial" w:hAnsi="Arial"/>
          <w:bCs/>
          <w:color w:val="auto"/>
          <w:sz w:val="20"/>
          <w:szCs w:val="20"/>
          <w:lang w:eastAsia="pl-PL"/>
        </w:rPr>
        <w:t>(Udzielającego Zamówienie)</w:t>
      </w:r>
      <w:r>
        <w:rPr>
          <w:rFonts w:cs="Arial" w:ascii="Arial" w:hAnsi="Arial"/>
          <w:sz w:val="20"/>
          <w:szCs w:val="20"/>
        </w:rPr>
        <w:t xml:space="preserve">, a także innych organów, w tym </w:t>
      </w:r>
      <w:r>
        <w:rPr>
          <w:rFonts w:cs="Arial" w:ascii="Arial" w:hAnsi="Arial"/>
          <w:color w:val="auto"/>
          <w:sz w:val="20"/>
          <w:szCs w:val="20"/>
        </w:rPr>
        <w:t>m.in.</w:t>
      </w:r>
      <w:r>
        <w:rPr>
          <w:rFonts w:cs="Arial" w:ascii="Arial" w:hAnsi="Arial"/>
          <w:color w:val="FF0000"/>
          <w:sz w:val="20"/>
          <w:szCs w:val="20"/>
        </w:rPr>
        <w:t xml:space="preserve"> </w:t>
      </w:r>
      <w:r>
        <w:rPr>
          <w:rFonts w:cs="Arial" w:ascii="Arial" w:hAnsi="Arial"/>
          <w:sz w:val="20"/>
          <w:szCs w:val="20"/>
        </w:rPr>
        <w:t>Powiatowego Inspektora Sanitarnego,</w:t>
      </w:r>
      <w:r>
        <w:rPr>
          <w:rFonts w:cs="Arial" w:ascii="Arial" w:hAnsi="Arial"/>
          <w:color w:val="FF0000"/>
          <w:sz w:val="20"/>
          <w:szCs w:val="20"/>
        </w:rPr>
        <w:t xml:space="preserve"> </w:t>
      </w:r>
      <w:r>
        <w:rPr>
          <w:rFonts w:cs="Arial" w:ascii="Arial" w:hAnsi="Arial"/>
          <w:sz w:val="20"/>
          <w:szCs w:val="20"/>
        </w:rPr>
        <w:t>Prokuratury, Policji o zaistniałej sytuacji  i podjętych decyzjach oraz działaniach;</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 xml:space="preserve">w porozumieniu z Zarządem Spółki </w:t>
      </w:r>
      <w:r>
        <w:rPr>
          <w:rFonts w:eastAsia="Times New Roman" w:cs="Arial" w:ascii="Arial" w:hAnsi="Arial"/>
          <w:bCs/>
          <w:color w:val="auto"/>
          <w:sz w:val="20"/>
          <w:szCs w:val="20"/>
          <w:lang w:eastAsia="pl-PL"/>
        </w:rPr>
        <w:t>(Udzielającego Zamówienie) lub z Dyrektorem ds. Lecznictwa</w:t>
      </w:r>
      <w:r>
        <w:rPr>
          <w:rFonts w:cs="Arial" w:ascii="Arial" w:hAnsi="Arial"/>
          <w:sz w:val="20"/>
          <w:szCs w:val="20"/>
        </w:rPr>
        <w:t xml:space="preserve"> lub, jeśli z przyczyn obiektywnych nie jest to możliwe, samodzielne podejmowanie doraźnych decyzji co do uruchomienia rezerw leków, materiałów sanitarnych i środków transportu oraz wezwania z domu pracowników medycznych, jak też przesuwania personelu do wykonywania innych zadań stosownie do zaistniałej sytuacji;</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w przypadku zagrożenia pożarowego, dywersji i innych zdarzeń zagrażających bezpieczeństwu pacjentów, personelu – kierowanie ewakuacją osób z miejsc zagrożenia do czasu przybycia służb i osób uprawnionych do prowadzenia dalszych działań;</w:t>
      </w:r>
    </w:p>
    <w:p>
      <w:pPr>
        <w:pStyle w:val="ListParagraph"/>
        <w:numPr>
          <w:ilvl w:val="0"/>
          <w:numId w:val="9"/>
        </w:numPr>
        <w:spacing w:lineRule="auto" w:line="240" w:before="120" w:after="0"/>
        <w:ind w:left="714" w:hanging="357"/>
        <w:contextualSpacing/>
        <w:jc w:val="both"/>
        <w:rPr>
          <w:color w:val="auto"/>
          <w:shd w:fill="auto" w:val="clear"/>
        </w:rPr>
      </w:pPr>
      <w:r>
        <w:rPr>
          <w:rFonts w:cs="Arial" w:ascii="Arial" w:hAnsi="Arial"/>
          <w:color w:val="000000"/>
          <w:sz w:val="20"/>
          <w:szCs w:val="20"/>
          <w:shd w:fill="auto" w:val="clear"/>
        </w:rPr>
        <w:t>rozwiązywanie zgłaszanych doraźnie problemów i rozstrzyganie spraw dotyczących przyjmowania, leczenia, transportowania i wypisywania pacjentów – w tym podejmowanie decyzji dotyczących sporów;</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sporządzanie raportu z podejmowanych działań;</w:t>
      </w:r>
    </w:p>
    <w:p>
      <w:pPr>
        <w:pStyle w:val="ListParagraph"/>
        <w:numPr>
          <w:ilvl w:val="0"/>
          <w:numId w:val="9"/>
        </w:numPr>
        <w:spacing w:lineRule="auto" w:line="240" w:before="120" w:after="0"/>
        <w:ind w:left="714" w:hanging="357"/>
        <w:contextualSpacing/>
        <w:jc w:val="both"/>
        <w:rPr>
          <w:rFonts w:ascii="Arial" w:hAnsi="Arial" w:cs="Arial"/>
          <w:sz w:val="20"/>
          <w:szCs w:val="20"/>
        </w:rPr>
      </w:pPr>
      <w:r>
        <w:rPr>
          <w:rFonts w:cs="Arial" w:ascii="Arial" w:hAnsi="Arial"/>
          <w:sz w:val="20"/>
          <w:szCs w:val="20"/>
        </w:rPr>
        <w:t>podpisywanie kart informacyjnych w przypadku nieobecności lekarza kierującego oddziałem lub jego zastępcy.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79"/>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w tym do sprawowania kontroli wykonywania umowy, upoważniony jest Dyrektor ds. Lecznictwa.</w:t>
      </w:r>
    </w:p>
    <w:p>
      <w:pPr>
        <w:pStyle w:val="Normal"/>
        <w:numPr>
          <w:ilvl w:val="0"/>
          <w:numId w:val="80"/>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1. 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0"/>
        </w:numPr>
        <w:tabs>
          <w:tab w:val="clear" w:pos="720"/>
        </w:tabs>
        <w:spacing w:lineRule="auto" w:line="240" w:before="120" w:after="0"/>
        <w:ind w:left="720" w:hanging="0"/>
        <w:jc w:val="both"/>
        <w:rPr>
          <w:rFonts w:ascii="Arial" w:hAnsi="Arial" w:eastAsia="Times New Roman" w:cs="Arial"/>
          <w:strike/>
          <w:color w:val="FF0000"/>
          <w:sz w:val="20"/>
          <w:szCs w:val="20"/>
          <w:lang w:eastAsia="pl-PL"/>
        </w:rPr>
      </w:pPr>
      <w:r>
        <w:rPr>
          <w:rFonts w:eastAsia="Times New Roman" w:cs="Arial" w:ascii="Arial" w:hAnsi="Arial"/>
          <w:strike/>
          <w:color w:val="FF0000"/>
          <w:sz w:val="20"/>
          <w:szCs w:val="20"/>
          <w:lang w:eastAsia="pl-PL"/>
        </w:rPr>
      </w:r>
    </w:p>
    <w:p>
      <w:pPr>
        <w:pStyle w:val="Normal"/>
        <w:numPr>
          <w:ilvl w:val="0"/>
          <w:numId w:val="12"/>
        </w:numPr>
        <w:tabs>
          <w:tab w:val="clear" w:pos="720"/>
        </w:tabs>
        <w:spacing w:lineRule="auto" w:line="240" w:before="120" w:after="0"/>
        <w:ind w:left="357" w:hanging="357"/>
        <w:jc w:val="both"/>
        <w:rPr>
          <w:rFonts w:ascii="Arial" w:hAnsi="Arial" w:eastAsia="Times New Roman" w:cs="Arial"/>
          <w:sz w:val="20"/>
          <w:szCs w:val="20"/>
          <w:lang w:eastAsia="pl-PL"/>
        </w:rPr>
      </w:pPr>
      <w:r>
        <w:rPr>
          <w:rFonts w:ascii="Arial" w:hAnsi="Arial"/>
          <w:sz w:val="20"/>
          <w:szCs w:val="20"/>
        </w:rPr>
        <w:t xml:space="preserve">rzetelnie </w:t>
      </w:r>
      <w:r>
        <w:rPr>
          <w:rFonts w:eastAsia="Times New Roman" w:cs="Arial" w:ascii="Arial" w:hAnsi="Arial"/>
          <w:sz w:val="20"/>
          <w:szCs w:val="20"/>
          <w:lang w:eastAsia="pl-PL"/>
        </w:rPr>
        <w:t xml:space="preserve">wykonywać świadczenia zdrowotne będące przedmiotem niniejszej umowy, </w:t>
        <w:br/>
        <w:t xml:space="preserve">z zachowaniem należytej staranności, zgodnie z wiedzą medyczną, obowiązującymi standardami, przepisami Ustawy o działalności leczniczej oraz Ustawy o świadczeniach opieki zdrowotnej finansowanych ze środków publicznych, a także wykonywać świadczenia zgodnie z </w:t>
      </w:r>
      <w:r>
        <w:rPr>
          <w:rFonts w:eastAsia="Times New Roman" w:cs="Arial" w:ascii="Arial" w:hAnsi="Arial"/>
          <w:color w:val="auto"/>
          <w:sz w:val="20"/>
          <w:szCs w:val="20"/>
          <w:lang w:eastAsia="pl-PL"/>
        </w:rPr>
        <w:t>Rozporządzeniem Ministra Zdrowia z dnia 16 grudnia 2016 roku w sprawie standardu organizacyjnego opieki zdrowotnej w dziedzinie anestezjologii i intensywnej terapii</w:t>
      </w:r>
      <w:r>
        <w:rPr>
          <w:rFonts w:eastAsia="Times New Roman" w:cs="Arial" w:ascii="Arial" w:hAnsi="Arial"/>
          <w:color w:val="C9211E"/>
          <w:sz w:val="20"/>
          <w:szCs w:val="20"/>
          <w:lang w:eastAsia="pl-PL"/>
        </w:rPr>
        <w:t xml:space="preserve"> </w:t>
      </w:r>
      <w:r>
        <w:rPr>
          <w:rFonts w:eastAsia="Times New Roman" w:cs="Arial" w:ascii="Arial" w:hAnsi="Arial"/>
          <w:color w:val="auto"/>
          <w:sz w:val="20"/>
          <w:szCs w:val="20"/>
          <w:lang w:eastAsia="pl-PL"/>
        </w:rPr>
        <w:t xml:space="preserve">(Dz.U. z 2020 roku, poz. 940 z późn. zm.); </w:t>
      </w:r>
    </w:p>
    <w:p>
      <w:pPr>
        <w:pStyle w:val="Normal"/>
        <w:numPr>
          <w:ilvl w:val="0"/>
          <w:numId w:val="81"/>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 xml:space="preserve">przestrzegać standardów udzielania świadczeń zdrowotnych ustalonych przez Udzielającego </w:t>
      </w:r>
      <w:r>
        <w:rPr>
          <w:rFonts w:eastAsia="Times New Roman" w:cs="Arial" w:ascii="Arial" w:hAnsi="Arial"/>
          <w:sz w:val="20"/>
          <w:szCs w:val="20"/>
          <w:lang w:eastAsia="pl-PL"/>
        </w:rPr>
        <w:t>Zamówienia</w:t>
      </w:r>
      <w:r>
        <w:rPr>
          <w:rFonts w:eastAsia="Times New Roman" w:cs="Arial" w:ascii="Arial" w:hAnsi="Arial"/>
          <w:bCs/>
          <w:sz w:val="20"/>
          <w:szCs w:val="20"/>
          <w:lang w:eastAsia="pl-PL"/>
        </w:rPr>
        <w:t>,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82"/>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 xml:space="preserve">postanowień Regulaminu Organizacyjnego obowiązującego u Udzielającego </w:t>
      </w:r>
      <w:r>
        <w:rPr>
          <w:rFonts w:eastAsia="Times New Roman" w:cs="Arial" w:ascii="Arial" w:hAnsi="Arial"/>
          <w:sz w:val="20"/>
          <w:szCs w:val="20"/>
          <w:lang w:eastAsia="pl-PL"/>
        </w:rPr>
        <w:t>Zamówienia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83"/>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przeprowadzić</w:t>
      </w:r>
      <w:r>
        <w:rPr>
          <w:rFonts w:eastAsia="Times New Roman" w:cs="Arial" w:ascii="Arial" w:hAnsi="Arial"/>
          <w:bCs/>
          <w:sz w:val="20"/>
          <w:szCs w:val="20"/>
          <w:lang w:eastAsia="pl-PL"/>
        </w:rPr>
        <w:t xml:space="preserve"> na własny koszt:</w:t>
      </w:r>
    </w:p>
    <w:p>
      <w:pPr>
        <w:pStyle w:val="Normal"/>
        <w:numPr>
          <w:ilvl w:val="0"/>
          <w:numId w:val="84"/>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85"/>
        </w:numPr>
        <w:tabs>
          <w:tab w:val="clear" w:pos="720"/>
        </w:tabs>
        <w:spacing w:lineRule="auto" w:line="240" w:before="120" w:after="0"/>
        <w:ind w:left="714"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szkolenia w zakresie bezpieczeństwa i higieny pracy;</w:t>
      </w:r>
    </w:p>
    <w:p>
      <w:pPr>
        <w:pStyle w:val="Normal"/>
        <w:numPr>
          <w:ilvl w:val="0"/>
          <w:numId w:val="86"/>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zapewnić we własnym zakresie odzież i obuwie robocze jak również nosić identyfikator w sposób </w:t>
      </w:r>
      <w:r>
        <w:rPr>
          <w:rFonts w:eastAsia="Times New Roman" w:cs="Arial" w:ascii="Arial" w:hAnsi="Arial"/>
          <w:sz w:val="20"/>
          <w:szCs w:val="20"/>
          <w:lang w:eastAsia="pl-PL"/>
        </w:rPr>
        <w:t>zgodny</w:t>
      </w:r>
      <w:r>
        <w:rPr>
          <w:rFonts w:eastAsia="Times New Roman" w:cs="Arial" w:ascii="Arial" w:hAnsi="Arial"/>
          <w:bCs/>
          <w:sz w:val="20"/>
          <w:szCs w:val="20"/>
          <w:lang w:eastAsia="pl-PL"/>
        </w:rPr>
        <w:t xml:space="preserve"> z wymogami przyjętymi w tym zakresie u Udzielającego Zamówienia;</w:t>
      </w:r>
    </w:p>
    <w:p>
      <w:pPr>
        <w:pStyle w:val="Normal"/>
        <w:numPr>
          <w:ilvl w:val="0"/>
          <w:numId w:val="87"/>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w:t>
      </w:r>
      <w:r>
        <w:rPr>
          <w:rFonts w:eastAsia="Times New Roman" w:cs="Arial" w:ascii="Arial" w:hAnsi="Arial"/>
          <w:color w:val="auto"/>
          <w:sz w:val="20"/>
          <w:szCs w:val="20"/>
          <w:lang w:eastAsia="pl-PL"/>
        </w:rPr>
        <w:t xml:space="preserve">rzetelnie i czytelnie dokumentację zgodnie z wymogami określonymi </w:t>
        <w:br/>
        <w:t xml:space="preserve">w przepisach prawa i obowiązującymi u </w:t>
      </w:r>
      <w:r>
        <w:rPr>
          <w:rFonts w:eastAsia="Times New Roman" w:cs="Arial" w:ascii="Arial" w:hAnsi="Arial"/>
          <w:bCs/>
          <w:color w:val="auto"/>
          <w:sz w:val="20"/>
          <w:szCs w:val="20"/>
          <w:lang w:eastAsia="pl-PL"/>
        </w:rPr>
        <w:t>Udzielającego Zamówienia zasadami;</w:t>
      </w:r>
    </w:p>
    <w:p>
      <w:pPr>
        <w:pStyle w:val="Normal"/>
        <w:numPr>
          <w:ilvl w:val="0"/>
          <w:numId w:val="88"/>
        </w:numPr>
        <w:tabs>
          <w:tab w:val="clear" w:pos="720"/>
        </w:tabs>
        <w:spacing w:lineRule="auto" w:line="240" w:before="120" w:after="0"/>
        <w:ind w:left="357" w:hanging="357"/>
        <w:jc w:val="both"/>
        <w:rPr>
          <w:color w:val="auto"/>
        </w:rPr>
      </w:pPr>
      <w:r>
        <w:rPr>
          <w:rFonts w:eastAsia="Times New Roman" w:cs="Arial" w:ascii="Arial" w:hAnsi="Arial"/>
          <w:bCs/>
          <w:color w:val="auto"/>
          <w:sz w:val="20"/>
          <w:szCs w:val="20"/>
          <w:lang w:eastAsia="pl-PL"/>
        </w:rPr>
        <w:t>prowadzić sprawozdawczość statystyczną na zasadach określonych w</w:t>
      </w:r>
      <w:r>
        <w:rPr>
          <w:rFonts w:eastAsia="Times New Roman" w:cs="Arial" w:ascii="Arial" w:hAnsi="Arial"/>
          <w:color w:val="auto"/>
          <w:sz w:val="20"/>
          <w:szCs w:val="20"/>
          <w:lang w:eastAsia="pl-PL"/>
        </w:rPr>
        <w:t xml:space="preserve"> obowiązujących przepisach prawa oraz we współpracy z </w:t>
      </w:r>
      <w:r>
        <w:rPr>
          <w:rFonts w:eastAsia="Times New Roman" w:cs="Arial" w:ascii="Arial" w:hAnsi="Arial"/>
          <w:bCs/>
          <w:color w:val="auto"/>
          <w:sz w:val="20"/>
          <w:szCs w:val="20"/>
          <w:lang w:eastAsia="pl-PL"/>
        </w:rPr>
        <w:t>Udzielającym Zamówienia</w:t>
      </w:r>
      <w:r>
        <w:rPr>
          <w:rFonts w:eastAsia="Times New Roman" w:cs="Arial" w:ascii="Arial" w:hAnsi="Arial"/>
          <w:color w:val="auto"/>
          <w:sz w:val="20"/>
          <w:szCs w:val="20"/>
          <w:lang w:eastAsia="pl-PL"/>
        </w:rPr>
        <w:t xml:space="preserve"> w tym zakresie, (m.in. ISO, Akredytacja, sprawozdanie dla płatnika środków publicznych);</w:t>
      </w:r>
    </w:p>
    <w:p>
      <w:pPr>
        <w:pStyle w:val="Normal"/>
        <w:numPr>
          <w:ilvl w:val="0"/>
          <w:numId w:val="89"/>
        </w:numPr>
        <w:tabs>
          <w:tab w:val="clear" w:pos="720"/>
        </w:tabs>
        <w:spacing w:lineRule="auto" w:line="240" w:before="120" w:after="0"/>
        <w:ind w:left="357" w:hanging="357"/>
        <w:jc w:val="both"/>
        <w:rPr>
          <w:color w:val="auto"/>
        </w:rPr>
      </w:pPr>
      <w:r>
        <w:rPr>
          <w:rFonts w:eastAsia="Times New Roman" w:cs="Arial" w:ascii="Arial" w:hAnsi="Arial"/>
          <w:color w:val="auto"/>
          <w:sz w:val="20"/>
          <w:szCs w:val="20"/>
          <w:lang w:eastAsia="pl-PL"/>
        </w:rPr>
        <w:t xml:space="preserve">dbać o dobre imię </w:t>
      </w:r>
      <w:r>
        <w:rPr>
          <w:rFonts w:eastAsia="Times New Roman" w:cs="Arial" w:ascii="Arial" w:hAnsi="Arial"/>
          <w:bCs/>
          <w:color w:val="auto"/>
          <w:sz w:val="20"/>
          <w:szCs w:val="20"/>
          <w:lang w:eastAsia="pl-PL"/>
        </w:rPr>
        <w:t>Udzielającego Zamówienia</w:t>
      </w:r>
      <w:r>
        <w:rPr>
          <w:rFonts w:eastAsia="Times New Roman" w:cs="Arial" w:ascii="Arial" w:hAnsi="Arial"/>
          <w:color w:val="auto"/>
          <w:sz w:val="20"/>
          <w:szCs w:val="20"/>
          <w:lang w:eastAsia="pl-PL"/>
        </w:rPr>
        <w:t>;</w:t>
      </w:r>
    </w:p>
    <w:p>
      <w:pPr>
        <w:pStyle w:val="Normal"/>
        <w:numPr>
          <w:ilvl w:val="0"/>
          <w:numId w:val="90"/>
        </w:numPr>
        <w:tabs>
          <w:tab w:val="clear" w:pos="720"/>
        </w:tabs>
        <w:spacing w:lineRule="auto" w:line="240" w:before="120" w:after="0"/>
        <w:ind w:left="357" w:hanging="357"/>
        <w:jc w:val="both"/>
        <w:rPr>
          <w:color w:val="auto"/>
        </w:rPr>
      </w:pPr>
      <w:r>
        <w:rPr>
          <w:rFonts w:eastAsia="Times New Roman" w:cs="Arial" w:ascii="Arial" w:hAnsi="Arial"/>
          <w:color w:val="auto"/>
          <w:sz w:val="20"/>
          <w:szCs w:val="20"/>
          <w:lang w:eastAsia="pl-PL"/>
        </w:rPr>
        <w:t xml:space="preserve">współpracować z lekarzami oraz innym personelem medycznym </w:t>
      </w:r>
      <w:r>
        <w:rPr>
          <w:rFonts w:eastAsia="Times New Roman" w:cs="Arial" w:ascii="Arial" w:hAnsi="Arial"/>
          <w:bCs/>
          <w:color w:val="auto"/>
          <w:sz w:val="20"/>
          <w:szCs w:val="20"/>
          <w:lang w:eastAsia="pl-PL"/>
        </w:rPr>
        <w:t>Udzielającego Zamówienia</w:t>
      </w:r>
      <w:r>
        <w:rPr>
          <w:rFonts w:eastAsia="Times New Roman" w:cs="Arial" w:ascii="Arial" w:hAnsi="Arial"/>
          <w:color w:val="auto"/>
          <w:sz w:val="20"/>
          <w:szCs w:val="20"/>
          <w:lang w:eastAsia="pl-PL"/>
        </w:rPr>
        <w:t>;</w:t>
      </w:r>
    </w:p>
    <w:p>
      <w:pPr>
        <w:pStyle w:val="Normal"/>
        <w:numPr>
          <w:ilvl w:val="0"/>
          <w:numId w:val="91"/>
        </w:numPr>
        <w:tabs>
          <w:tab w:val="clear" w:pos="720"/>
        </w:tabs>
        <w:spacing w:lineRule="auto" w:line="240" w:before="120" w:after="0"/>
        <w:ind w:left="357" w:hanging="357"/>
        <w:jc w:val="both"/>
        <w:rPr>
          <w:color w:val="auto"/>
        </w:rPr>
      </w:pPr>
      <w:r>
        <w:rPr>
          <w:rFonts w:eastAsia="Times New Roman" w:cs="Arial" w:ascii="Arial" w:hAnsi="Arial"/>
          <w:color w:val="auto"/>
          <w:sz w:val="20"/>
          <w:szCs w:val="20"/>
          <w:lang w:eastAsia="pl-PL"/>
        </w:rPr>
        <w:t xml:space="preserve">niezwłocznie zgłaszać </w:t>
      </w:r>
      <w:r>
        <w:rPr>
          <w:rFonts w:eastAsia="Times New Roman" w:cs="Arial" w:ascii="Arial" w:hAnsi="Arial"/>
          <w:bCs/>
          <w:color w:val="auto"/>
          <w:sz w:val="20"/>
          <w:szCs w:val="20"/>
          <w:lang w:eastAsia="pl-PL"/>
        </w:rPr>
        <w:t>Udzielającemu Zamówienia</w:t>
      </w:r>
      <w:r>
        <w:rPr>
          <w:rFonts w:eastAsia="Times New Roman" w:cs="Arial" w:ascii="Arial" w:hAnsi="Arial"/>
          <w:color w:val="auto"/>
          <w:sz w:val="20"/>
          <w:szCs w:val="20"/>
          <w:lang w:eastAsia="pl-PL"/>
        </w:rPr>
        <w:t xml:space="preserve"> każdy fakt przeszkadzający, utrudniający lub uniemożliwiający należyte wykonywanie postanowień niniejszej umowy;</w:t>
      </w:r>
    </w:p>
    <w:p>
      <w:pPr>
        <w:pStyle w:val="Normal"/>
        <w:numPr>
          <w:ilvl w:val="0"/>
          <w:numId w:val="92"/>
        </w:numPr>
        <w:tabs>
          <w:tab w:val="clear" w:pos="720"/>
        </w:tabs>
        <w:spacing w:lineRule="auto" w:line="240" w:before="120" w:after="0"/>
        <w:ind w:left="357" w:hanging="357"/>
        <w:jc w:val="both"/>
        <w:rPr>
          <w:color w:val="auto"/>
        </w:rPr>
      </w:pPr>
      <w:r>
        <w:rPr>
          <w:rFonts w:eastAsia="Times New Roman" w:cs="Arial" w:ascii="Arial" w:hAnsi="Arial"/>
          <w:color w:val="auto"/>
          <w:sz w:val="20"/>
          <w:szCs w:val="20"/>
          <w:lang w:eastAsia="pl-PL"/>
        </w:rPr>
        <w:t xml:space="preserve">na wniosek </w:t>
      </w:r>
      <w:r>
        <w:rPr>
          <w:rFonts w:eastAsia="Times New Roman" w:cs="Arial" w:ascii="Arial" w:hAnsi="Arial"/>
          <w:bCs/>
          <w:color w:val="auto"/>
          <w:sz w:val="20"/>
          <w:szCs w:val="20"/>
          <w:lang w:eastAsia="pl-PL"/>
        </w:rPr>
        <w:t>Udzielającego Zamówienia</w:t>
      </w:r>
      <w:r>
        <w:rPr>
          <w:rFonts w:eastAsia="Times New Roman" w:cs="Arial" w:ascii="Arial" w:hAnsi="Arial"/>
          <w:color w:val="auto"/>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color w:val="auto"/>
          <w:sz w:val="20"/>
          <w:szCs w:val="20"/>
          <w:lang w:eastAsia="pl-PL"/>
        </w:rPr>
        <w:t>Udzielającego Zamówienia</w:t>
      </w:r>
      <w:r>
        <w:rPr>
          <w:rFonts w:eastAsia="Times New Roman" w:cs="Arial" w:ascii="Arial" w:hAnsi="Arial"/>
          <w:color w:val="auto"/>
          <w:sz w:val="20"/>
          <w:szCs w:val="20"/>
          <w:lang w:eastAsia="pl-PL"/>
        </w:rPr>
        <w:t xml:space="preserve"> dotyczących nienależytego wykonania przez </w:t>
      </w:r>
      <w:r>
        <w:rPr>
          <w:rFonts w:eastAsia="Times New Roman" w:cs="Arial" w:ascii="Arial" w:hAnsi="Arial"/>
          <w:bCs/>
          <w:color w:val="auto"/>
          <w:sz w:val="20"/>
          <w:szCs w:val="20"/>
          <w:lang w:eastAsia="pl-PL"/>
        </w:rPr>
        <w:t>Przyjmującego Zamówienie</w:t>
      </w:r>
      <w:r>
        <w:rPr>
          <w:rFonts w:eastAsia="Times New Roman" w:cs="Arial" w:ascii="Arial" w:hAnsi="Arial"/>
          <w:color w:val="auto"/>
          <w:sz w:val="20"/>
          <w:szCs w:val="20"/>
          <w:lang w:eastAsia="pl-PL"/>
        </w:rPr>
        <w:t xml:space="preserve"> świadczeń zdrowotnych, poprzez złożenie pisemnych wyjaśnień wraz z sugestią, co do proponowanych rozwiązań;</w:t>
      </w:r>
    </w:p>
    <w:p>
      <w:pPr>
        <w:pStyle w:val="Normal"/>
        <w:numPr>
          <w:ilvl w:val="0"/>
          <w:numId w:val="93"/>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color w:val="auto"/>
          <w:sz w:val="20"/>
          <w:szCs w:val="20"/>
          <w:lang w:eastAsia="pl-PL"/>
        </w:rPr>
        <w:t xml:space="preserve">przestrzegać harmonogramu udzielanych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color w:val="auto"/>
          <w:sz w:val="20"/>
          <w:szCs w:val="20"/>
          <w:lang w:eastAsia="pl-PL"/>
        </w:rPr>
        <w:t>Udzielającego Zamówienia</w:t>
      </w:r>
      <w:r>
        <w:rPr>
          <w:rFonts w:eastAsia="Times New Roman" w:cs="Arial" w:ascii="Arial" w:hAnsi="Arial"/>
          <w:color w:val="auto"/>
          <w:sz w:val="20"/>
          <w:szCs w:val="20"/>
          <w:lang w:eastAsia="pl-PL"/>
        </w:rPr>
        <w:t xml:space="preserve"> o niemożliwości realizacji świadczeń ze wskazaniem ich przyczyn.</w:t>
      </w:r>
      <w:r>
        <w:rPr>
          <w:rFonts w:eastAsia="Times New Roman" w:cs="Arial" w:ascii="Arial" w:hAnsi="Arial"/>
          <w:strike w:val="false"/>
          <w:dstrike w:val="false"/>
          <w:color w:val="auto"/>
          <w:sz w:val="20"/>
          <w:szCs w:val="20"/>
          <w:lang w:eastAsia="pl-PL"/>
        </w:rPr>
        <w:t xml:space="preserve"> </w:t>
      </w:r>
      <w:r>
        <w:rPr>
          <w:rFonts w:eastAsia="Times New Roman" w:cs="Arial" w:ascii="Arial" w:hAnsi="Arial"/>
          <w:strike w:val="false"/>
          <w:dstrike w:val="false"/>
          <w:color w:val="C9211E"/>
          <w:sz w:val="20"/>
          <w:szCs w:val="20"/>
          <w:lang w:eastAsia="pl-PL"/>
        </w:rPr>
        <w:t>W</w:t>
      </w:r>
      <w:r>
        <w:rPr>
          <w:rFonts w:eastAsia="Times New Roman" w:cs="Arial" w:ascii="Arial" w:hAnsi="Arial"/>
          <w:b w:val="false"/>
          <w:bCs/>
          <w:i w:val="false"/>
          <w:caps w:val="false"/>
          <w:smallCaps w:val="false"/>
          <w:strike w:val="false"/>
          <w:dstrike w:val="false"/>
          <w:color w:val="auto"/>
          <w:spacing w:val="0"/>
          <w:sz w:val="20"/>
          <w:szCs w:val="20"/>
          <w:lang w:eastAsia="pl-PL"/>
        </w:rPr>
        <w:t xml:space="preserve"> szczególności zgłoszeniu Udzielającego Zamówienia powinny podlegać przerwy w świadczeniu usług z powodu  wyjazdów, szkoleń itp.</w:t>
      </w:r>
      <w:r>
        <w:rPr>
          <w:rFonts w:eastAsia="Times New Roman" w:cs="Arial" w:ascii="Arial" w:hAnsi="Arial"/>
          <w:bCs/>
          <w:strike w:val="false"/>
          <w:dstrike w:val="false"/>
          <w:color w:val="auto"/>
          <w:sz w:val="20"/>
          <w:szCs w:val="20"/>
          <w:lang w:eastAsia="pl-PL"/>
        </w:rPr>
        <w:t xml:space="preserve"> </w:t>
      </w:r>
    </w:p>
    <w:p>
      <w:pPr>
        <w:pStyle w:val="Normal"/>
        <w:numPr>
          <w:ilvl w:val="0"/>
          <w:numId w:val="94"/>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w:t>
      </w:r>
      <w:r>
        <w:rPr>
          <w:rFonts w:eastAsia="Times New Roman" w:cs="Arial" w:ascii="Arial" w:hAnsi="Arial"/>
          <w:color w:val="auto"/>
          <w:sz w:val="20"/>
          <w:szCs w:val="20"/>
          <w:lang w:eastAsia="pl-PL"/>
        </w:rPr>
        <w:t xml:space="preserve">niniejszą umową. W przypadku uszkodzenia sprzętu z umyślnej winy </w:t>
      </w:r>
      <w:r>
        <w:rPr>
          <w:rFonts w:eastAsia="Times New Roman" w:cs="Arial" w:ascii="Arial" w:hAnsi="Arial"/>
          <w:bCs/>
          <w:color w:val="auto"/>
          <w:sz w:val="20"/>
          <w:szCs w:val="20"/>
          <w:lang w:eastAsia="pl-PL"/>
        </w:rPr>
        <w:t>Przyjmującego Zamówienia</w:t>
      </w:r>
      <w:r>
        <w:rPr>
          <w:rFonts w:eastAsia="Times New Roman" w:cs="Arial" w:ascii="Arial" w:hAnsi="Arial"/>
          <w:color w:val="auto"/>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95"/>
        </w:numPr>
        <w:tabs>
          <w:tab w:val="clear" w:pos="720"/>
        </w:tabs>
        <w:spacing w:lineRule="auto" w:line="240" w:before="120" w:after="0"/>
        <w:ind w:left="357" w:hanging="357"/>
        <w:jc w:val="both"/>
        <w:rPr/>
      </w:pPr>
      <w:r>
        <w:rPr>
          <w:rFonts w:eastAsia="Times New Roman" w:cs="Arial" w:ascii="Arial" w:hAnsi="Arial"/>
          <w:color w:val="auto"/>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cs="Arial" w:ascii="Arial" w:hAnsi="Arial"/>
          <w:bCs/>
          <w:color w:val="000000"/>
          <w:sz w:val="20"/>
          <w:szCs w:val="20"/>
          <w:shd w:fill="FFFFFF" w:val="clear"/>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r>
        <w:fldChar w:fldCharType="begin"/>
      </w:r>
      <w:r>
        <w:rPr>
          <w:rStyle w:val="Czeinternetowe"/>
          <w:sz w:val="20"/>
          <w:u w:val="none"/>
          <w:shd w:fill="FFFFFF" w:val="clear"/>
          <w:szCs w:val="20"/>
          <w:rFonts w:cs="Arial" w:ascii="Arial" w:hAnsi="Arial"/>
          <w:color w:val="000000"/>
        </w:rPr>
        <w:instrText> HYPERLINK "https://sip.lex.pl/" \l "/act/69053260/2380761"</w:instrText>
      </w:r>
      <w:r>
        <w:rPr>
          <w:rStyle w:val="Czeinternetowe"/>
          <w:sz w:val="20"/>
          <w:u w:val="none"/>
          <w:shd w:fill="FFFFFF" w:val="clear"/>
          <w:szCs w:val="20"/>
          <w:rFonts w:cs="Arial" w:ascii="Arial" w:hAnsi="Arial"/>
          <w:color w:val="000000"/>
        </w:rPr>
        <w:fldChar w:fldCharType="separate"/>
      </w:r>
      <w:r>
        <w:rPr>
          <w:rStyle w:val="Czeinternetowe"/>
          <w:rFonts w:cs="Arial" w:ascii="Arial" w:hAnsi="Arial"/>
          <w:color w:val="000000"/>
          <w:sz w:val="20"/>
          <w:szCs w:val="20"/>
          <w:u w:val="none"/>
          <w:shd w:fill="FFFFFF" w:val="clear"/>
        </w:rPr>
        <w:t>Dz.U.UE.L.2018.127.2</w:t>
      </w:r>
      <w:r>
        <w:rPr>
          <w:rStyle w:val="Czeinternetowe"/>
          <w:sz w:val="20"/>
          <w:u w:val="none"/>
          <w:shd w:fill="FFFFFF" w:val="clear"/>
          <w:szCs w:val="20"/>
          <w:rFonts w:cs="Arial" w:ascii="Arial" w:hAnsi="Arial"/>
          <w:color w:val="000000"/>
        </w:rPr>
        <w:fldChar w:fldCharType="end"/>
      </w:r>
      <w:r>
        <w:rPr>
          <w:rFonts w:cs="Arial" w:ascii="Arial" w:hAnsi="Arial"/>
          <w:color w:val="auto"/>
          <w:sz w:val="20"/>
          <w:szCs w:val="20"/>
        </w:rPr>
        <w:t xml:space="preserve"> – </w:t>
      </w:r>
      <w:r>
        <w:rPr>
          <w:rFonts w:eastAsia="Times New Roman" w:cs="Arial" w:ascii="Arial" w:hAnsi="Arial"/>
          <w:color w:val="auto"/>
          <w:sz w:val="20"/>
          <w:szCs w:val="20"/>
          <w:lang w:eastAsia="pl-PL"/>
        </w:rPr>
        <w:t xml:space="preserve">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w:t>
      </w:r>
      <w:r>
        <w:rPr>
          <w:rFonts w:eastAsia="Times New Roman" w:cs="Arial" w:ascii="Arial" w:hAnsi="Arial"/>
          <w:bCs/>
          <w:color w:val="auto"/>
          <w:sz w:val="20"/>
          <w:szCs w:val="20"/>
          <w:lang w:eastAsia="pl-PL"/>
        </w:rPr>
        <w:t>Udzielającego Zamówienia</w:t>
      </w:r>
      <w:r>
        <w:rPr>
          <w:rFonts w:eastAsia="Times New Roman" w:cs="Arial" w:ascii="Arial" w:hAnsi="Arial"/>
          <w:color w:val="auto"/>
          <w:sz w:val="20"/>
          <w:szCs w:val="20"/>
          <w:lang w:eastAsia="pl-PL"/>
        </w:rPr>
        <w:t xml:space="preserve"> oraz obowiązujących u </w:t>
      </w:r>
      <w:r>
        <w:rPr>
          <w:rFonts w:eastAsia="Times New Roman" w:cs="Arial" w:ascii="Arial" w:hAnsi="Arial"/>
          <w:bCs/>
          <w:color w:val="auto"/>
          <w:sz w:val="20"/>
          <w:szCs w:val="20"/>
          <w:lang w:eastAsia="pl-PL"/>
        </w:rPr>
        <w:t>Udzielającego Zamówienia</w:t>
      </w:r>
      <w:r>
        <w:rPr>
          <w:rFonts w:eastAsia="Times New Roman" w:cs="Arial" w:ascii="Arial" w:hAnsi="Arial"/>
          <w:color w:val="auto"/>
          <w:sz w:val="20"/>
          <w:szCs w:val="20"/>
          <w:lang w:eastAsia="pl-PL"/>
        </w:rPr>
        <w:t xml:space="preserve"> przepisów wewnętrznych, procedur obowiązujących u </w:t>
      </w:r>
      <w:r>
        <w:rPr>
          <w:rFonts w:eastAsia="Times New Roman" w:cs="Arial" w:ascii="Arial" w:hAnsi="Arial"/>
          <w:bCs/>
          <w:color w:val="auto"/>
          <w:sz w:val="20"/>
          <w:szCs w:val="20"/>
          <w:lang w:eastAsia="pl-PL"/>
        </w:rPr>
        <w:t>Udzielającego Zamówienia</w:t>
      </w:r>
      <w:r>
        <w:rPr>
          <w:rFonts w:eastAsia="Times New Roman" w:cs="Arial" w:ascii="Arial" w:hAnsi="Arial"/>
          <w:color w:val="auto"/>
          <w:sz w:val="20"/>
          <w:szCs w:val="20"/>
          <w:lang w:eastAsia="pl-PL"/>
        </w:rPr>
        <w:t>, przepisów sanitarno-epidemiologicznych, BHP i dotyczących ochrony środowiska;</w:t>
      </w:r>
    </w:p>
    <w:p>
      <w:pPr>
        <w:pStyle w:val="Normal"/>
        <w:numPr>
          <w:ilvl w:val="0"/>
          <w:numId w:val="96"/>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r>
      <w:r>
        <w:rPr>
          <w:rFonts w:eastAsia="Times New Roman" w:cs="Arial" w:ascii="Arial" w:hAnsi="Arial"/>
          <w:color w:val="FF0000"/>
          <w:sz w:val="20"/>
          <w:szCs w:val="20"/>
          <w:lang w:eastAsia="pl-PL"/>
        </w:rPr>
        <w:t xml:space="preserve"> </w:t>
      </w:r>
      <w:r>
        <w:rPr>
          <w:rFonts w:eastAsia="Times New Roman" w:cs="Arial" w:ascii="Arial" w:hAnsi="Arial"/>
          <w:color w:val="auto"/>
          <w:sz w:val="20"/>
          <w:szCs w:val="20"/>
          <w:lang w:eastAsia="pl-PL"/>
        </w:rPr>
        <w:t>w Płockim Zakładzie Opieki Zdrowotnej Sp. z o.o. audytów/akredytacji;</w:t>
      </w:r>
    </w:p>
    <w:p>
      <w:pPr>
        <w:pStyle w:val="Normal"/>
        <w:numPr>
          <w:ilvl w:val="0"/>
          <w:numId w:val="97"/>
        </w:numPr>
        <w:tabs>
          <w:tab w:val="clear" w:pos="720"/>
        </w:tabs>
        <w:spacing w:lineRule="auto" w:line="240" w:before="120" w:after="0"/>
        <w:ind w:left="357" w:hanging="357"/>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ponoszenia odpowiedzialności za działania własne naruszające przepisy aktów prawnych </w:t>
      </w:r>
      <w:r>
        <w:rPr>
          <w:rFonts w:eastAsia="Times New Roman" w:cs="Arial" w:ascii="Arial" w:hAnsi="Arial"/>
          <w:sz w:val="20"/>
          <w:szCs w:val="20"/>
          <w:lang w:eastAsia="pl-PL"/>
        </w:rPr>
        <w:t>przywołanych</w:t>
      </w:r>
      <w:r>
        <w:rPr>
          <w:rFonts w:eastAsia="Times New Roman" w:cs="Arial" w:ascii="Arial" w:hAnsi="Arial"/>
          <w:bCs/>
          <w:sz w:val="20"/>
          <w:szCs w:val="20"/>
          <w:lang w:eastAsia="pl-PL"/>
        </w:rPr>
        <w:t xml:space="preserve"> Ustaw i Rozporządzeń, których wynikiem będzie wniesienie przez osobę skarżącą roszczeń odszkodowawczych w postępowaniu z powództwa cywilnego, niezależnie od odpowiedzialności dyscyplinarnej lub administracyjnej, bądź karnej.</w:t>
      </w:r>
    </w:p>
    <w:p>
      <w:pPr>
        <w:pStyle w:val="Normal"/>
        <w:numPr>
          <w:ilvl w:val="0"/>
          <w:numId w:val="0"/>
        </w:numPr>
        <w:tabs>
          <w:tab w:val="clear" w:pos="720"/>
        </w:tabs>
        <w:spacing w:lineRule="auto" w:line="240" w:before="120" w:after="0"/>
        <w:ind w:left="720" w:hanging="0"/>
        <w:jc w:val="both"/>
        <w:rPr/>
      </w:pPr>
      <w:r>
        <w:rPr/>
        <w:t xml:space="preserve">2. </w:t>
      </w:r>
      <w:r>
        <w:rPr>
          <w:rFonts w:eastAsia="Times New Roman" w:cs="Arial" w:ascii="Arial" w:hAnsi="Arial"/>
          <w:b/>
          <w:bCs/>
          <w:color w:val="auto"/>
          <w:sz w:val="20"/>
          <w:szCs w:val="20"/>
          <w:lang w:eastAsia="pl-PL"/>
        </w:rPr>
        <w:t xml:space="preserve">Przyjmujący zamówienie zobowiązany jest dostarczyć aktualne na dzień zawarcia </w:t>
      </w:r>
      <w:r>
        <w:rPr>
          <w:rFonts w:eastAsia="Times New Roman" w:cs="Arial" w:ascii="Arial" w:hAnsi="Arial"/>
          <w:b/>
          <w:bCs/>
          <w:color w:val="auto"/>
          <w:kern w:val="0"/>
          <w:sz w:val="20"/>
          <w:szCs w:val="20"/>
          <w:lang w:val="pl-PL" w:eastAsia="pl-PL" w:bidi="ar-SA"/>
        </w:rPr>
        <w:t>niniejszej</w:t>
      </w:r>
      <w:r>
        <w:rPr>
          <w:rFonts w:eastAsia="Times New Roman" w:cs="Arial" w:ascii="Arial" w:hAnsi="Arial"/>
          <w:b/>
          <w:bCs/>
          <w:color w:val="auto"/>
          <w:sz w:val="20"/>
          <w:szCs w:val="20"/>
          <w:lang w:eastAsia="pl-PL"/>
        </w:rPr>
        <w:t xml:space="preserve"> umowy dokumenty określone w § 4 ust. 1 pkt. 4 w terminie 7 dni od daty zawarcia umowy. Ponadto Przyjmujący zamówieni</w:t>
      </w:r>
      <w:r>
        <w:rPr>
          <w:rFonts w:eastAsia="Times New Roman" w:cs="Arial" w:ascii="Arial" w:hAnsi="Arial"/>
          <w:b/>
          <w:bCs/>
          <w:color w:val="auto"/>
          <w:kern w:val="0"/>
          <w:sz w:val="20"/>
          <w:szCs w:val="20"/>
          <w:lang w:val="pl-PL" w:eastAsia="pl-PL" w:bidi="ar-SA"/>
        </w:rPr>
        <w:t xml:space="preserve">e </w:t>
      </w:r>
      <w:r>
        <w:rPr>
          <w:rFonts w:eastAsia="Times New Roman" w:cs="Arial" w:ascii="Arial" w:hAnsi="Arial"/>
          <w:b/>
          <w:bCs/>
          <w:color w:val="auto"/>
          <w:sz w:val="20"/>
          <w:szCs w:val="20"/>
          <w:lang w:eastAsia="pl-PL"/>
        </w:rPr>
        <w:t xml:space="preserve">zobowiązuje się aktualizować ww. dokumenty w </w:t>
      </w:r>
      <w:r>
        <w:rPr>
          <w:rFonts w:eastAsia="Times New Roman" w:cs="Arial" w:ascii="Arial" w:hAnsi="Arial"/>
          <w:b/>
          <w:bCs/>
          <w:color w:val="auto"/>
          <w:kern w:val="0"/>
          <w:sz w:val="20"/>
          <w:szCs w:val="20"/>
          <w:lang w:val="pl-PL" w:eastAsia="pl-PL" w:bidi="ar-SA"/>
        </w:rPr>
        <w:t>trakcie</w:t>
      </w:r>
      <w:r>
        <w:rPr>
          <w:rFonts w:eastAsia="Times New Roman" w:cs="Arial" w:ascii="Arial" w:hAnsi="Arial"/>
          <w:b/>
          <w:bCs/>
          <w:color w:val="auto"/>
          <w:sz w:val="20"/>
          <w:szCs w:val="20"/>
          <w:lang w:eastAsia="pl-PL"/>
        </w:rPr>
        <w:t xml:space="preserve"> trwania umowy. Aktualne </w:t>
      </w:r>
      <w:r>
        <w:rPr>
          <w:rFonts w:eastAsia="Times New Roman" w:cs="Arial" w:ascii="Arial" w:hAnsi="Arial"/>
          <w:b/>
          <w:bCs/>
          <w:color w:val="auto"/>
          <w:kern w:val="0"/>
          <w:sz w:val="20"/>
          <w:szCs w:val="20"/>
          <w:lang w:val="pl-PL" w:eastAsia="pl-PL" w:bidi="ar-SA"/>
        </w:rPr>
        <w:t>dokumenty</w:t>
      </w:r>
      <w:r>
        <w:rPr>
          <w:rFonts w:eastAsia="Times New Roman" w:cs="Arial" w:ascii="Arial" w:hAnsi="Arial"/>
          <w:b/>
          <w:bCs/>
          <w:color w:val="auto"/>
          <w:sz w:val="20"/>
          <w:szCs w:val="20"/>
          <w:lang w:eastAsia="pl-PL"/>
        </w:rPr>
        <w:t xml:space="preserve"> </w:t>
      </w:r>
      <w:r>
        <w:rPr>
          <w:rFonts w:eastAsia="Times New Roman" w:cs="Arial" w:ascii="Arial" w:hAnsi="Arial"/>
          <w:b/>
          <w:bCs/>
          <w:color w:val="auto"/>
          <w:kern w:val="0"/>
          <w:sz w:val="20"/>
          <w:szCs w:val="20"/>
          <w:lang w:val="pl-PL" w:eastAsia="pl-PL" w:bidi="ar-SA"/>
        </w:rPr>
        <w:t>należy</w:t>
      </w:r>
      <w:r>
        <w:rPr>
          <w:rFonts w:eastAsia="Times New Roman" w:cs="Arial" w:ascii="Arial" w:hAnsi="Arial"/>
          <w:b/>
          <w:bCs/>
          <w:color w:val="auto"/>
          <w:sz w:val="20"/>
          <w:szCs w:val="20"/>
          <w:lang w:eastAsia="pl-PL"/>
        </w:rPr>
        <w:t xml:space="preserve"> dostarczyć Udzielającemu zamówienia w terminie 7 dni od daty wygaśnięcia ważności dokumentu.</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98"/>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99"/>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100"/>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sprawną technicznie, </w:t>
        <w:br/>
        <w:t>z aktualnymi przeglądami, wolne od usterek oraz zapewnić materiały medyczne i leki niezbędne do wykonywania świadczeń;</w:t>
      </w:r>
    </w:p>
    <w:p>
      <w:pPr>
        <w:pStyle w:val="Normal"/>
        <w:numPr>
          <w:ilvl w:val="0"/>
          <w:numId w:val="101"/>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102"/>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103"/>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3"/>
        </w:numPr>
        <w:tabs>
          <w:tab w:val="clear" w:pos="720"/>
        </w:tabs>
        <w:spacing w:lineRule="auto" w:line="240" w:before="120" w:after="0"/>
        <w:ind w:left="357" w:hanging="357"/>
        <w:contextualSpacing/>
        <w:jc w:val="both"/>
        <w:rPr>
          <w:rFonts w:ascii="Arial" w:hAnsi="Arial" w:cs="Arial"/>
        </w:rPr>
      </w:pPr>
      <w:r>
        <w:rPr>
          <w:rFonts w:cs="Arial" w:ascii="Arial" w:hAnsi="Arial"/>
          <w:sz w:val="20"/>
          <w:szCs w:val="20"/>
        </w:rPr>
        <w:t xml:space="preserve">Przyjmujący Zamówienie zobowiązuje się do wykonywania świadczeń zdrowotnych w okresie miesięcznym w wymiarze nie większym niż: </w:t>
      </w:r>
    </w:p>
    <w:p>
      <w:pPr>
        <w:pStyle w:val="ListParagraph"/>
        <w:numPr>
          <w:ilvl w:val="0"/>
          <w:numId w:val="10"/>
        </w:numPr>
        <w:spacing w:lineRule="auto" w:line="240" w:before="120" w:after="0"/>
        <w:ind w:left="714" w:hanging="357"/>
        <w:contextualSpacing/>
        <w:rPr>
          <w:rFonts w:ascii="Arial" w:hAnsi="Arial" w:cs="Arial"/>
        </w:rPr>
      </w:pPr>
      <w:r>
        <w:rPr>
          <w:rFonts w:cs="Arial" w:ascii="Arial" w:hAnsi="Arial"/>
          <w:bCs/>
          <w:sz w:val="20"/>
          <w:szCs w:val="20"/>
        </w:rPr>
        <w:t>………………</w:t>
      </w:r>
      <w:r>
        <w:rPr>
          <w:rFonts w:cs="Arial" w:ascii="Arial" w:hAnsi="Arial"/>
          <w:bCs/>
          <w:sz w:val="20"/>
          <w:szCs w:val="20"/>
        </w:rPr>
        <w:t>.…….</w:t>
      </w:r>
      <w:r>
        <w:rPr>
          <w:rFonts w:cs="Arial" w:ascii="Arial" w:hAnsi="Arial"/>
          <w:b/>
          <w:bCs/>
          <w:sz w:val="20"/>
          <w:szCs w:val="20"/>
        </w:rPr>
        <w:t xml:space="preserve"> </w:t>
      </w:r>
      <w:r>
        <w:rPr>
          <w:rFonts w:cs="Arial" w:ascii="Arial" w:hAnsi="Arial"/>
          <w:bCs/>
          <w:sz w:val="20"/>
          <w:szCs w:val="20"/>
        </w:rPr>
        <w:t>godzin  (według harmonogramu czasu pracy)</w:t>
      </w:r>
    </w:p>
    <w:p>
      <w:pPr>
        <w:pStyle w:val="ListParagraph"/>
        <w:numPr>
          <w:ilvl w:val="0"/>
          <w:numId w:val="10"/>
        </w:numPr>
        <w:spacing w:lineRule="auto" w:line="240" w:before="120" w:after="0"/>
        <w:ind w:left="714" w:hanging="357"/>
        <w:contextualSpacing/>
        <w:rPr>
          <w:rFonts w:ascii="Arial" w:hAnsi="Arial"/>
          <w:sz w:val="20"/>
          <w:szCs w:val="20"/>
        </w:rPr>
      </w:pPr>
      <w:r>
        <w:rPr>
          <w:rFonts w:cs="Arial" w:ascii="Arial" w:hAnsi="Arial"/>
          <w:sz w:val="20"/>
          <w:szCs w:val="20"/>
        </w:rPr>
        <w:t>………………</w:t>
      </w:r>
      <w:r>
        <w:rPr>
          <w:rFonts w:cs="Arial" w:ascii="Arial" w:hAnsi="Arial"/>
          <w:sz w:val="20"/>
          <w:szCs w:val="20"/>
        </w:rPr>
        <w:t>.……. t</w:t>
      </w:r>
      <w:r>
        <w:rPr>
          <w:rFonts w:cs="Arial" w:ascii="Arial" w:hAnsi="Arial"/>
          <w:bCs/>
          <w:sz w:val="20"/>
          <w:szCs w:val="20"/>
        </w:rPr>
        <w:t>ransportów medycznych.</w:t>
      </w:r>
    </w:p>
    <w:p>
      <w:pPr>
        <w:pStyle w:val="ListParagraph"/>
        <w:numPr>
          <w:ilvl w:val="0"/>
          <w:numId w:val="0"/>
        </w:numPr>
        <w:spacing w:lineRule="auto" w:line="240" w:before="120" w:after="0"/>
        <w:ind w:left="2517" w:hanging="0"/>
        <w:contextualSpacing/>
        <w:rPr>
          <w:rFonts w:cs="Arial"/>
          <w:bCs/>
        </w:rPr>
      </w:pPr>
      <w:r>
        <w:rPr>
          <w:rFonts w:cs="Arial"/>
          <w:bCs/>
        </w:rPr>
      </w:r>
    </w:p>
    <w:p>
      <w:pPr>
        <w:pStyle w:val="ListParagraph"/>
        <w:numPr>
          <w:ilvl w:val="3"/>
          <w:numId w:val="3"/>
        </w:numPr>
        <w:tabs>
          <w:tab w:val="clear" w:pos="720"/>
        </w:tabs>
        <w:spacing w:lineRule="auto" w:line="240" w:before="120" w:after="0"/>
        <w:ind w:left="357" w:hanging="357"/>
        <w:contextualSpacing/>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Z tytułu </w:t>
      </w:r>
      <w:r>
        <w:rPr>
          <w:rFonts w:cs="Arial" w:ascii="Arial" w:hAnsi="Arial"/>
          <w:sz w:val="20"/>
          <w:szCs w:val="20"/>
        </w:rPr>
        <w:t>udzielania</w:t>
      </w:r>
      <w:r>
        <w:rPr>
          <w:rFonts w:eastAsia="Times New Roman" w:cs="Arial" w:ascii="Arial" w:hAnsi="Arial"/>
          <w:sz w:val="20"/>
          <w:szCs w:val="20"/>
          <w:lang w:eastAsia="pl-PL"/>
        </w:rPr>
        <w:t xml:space="preserve">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w:t>
      </w:r>
    </w:p>
    <w:p>
      <w:pPr>
        <w:pStyle w:val="ListParagraph"/>
        <w:widowControl/>
        <w:numPr>
          <w:ilvl w:val="0"/>
          <w:numId w:val="0"/>
        </w:numPr>
        <w:tabs>
          <w:tab w:val="clear" w:pos="720"/>
        </w:tabs>
        <w:suppressAutoHyphens w:val="true"/>
        <w:bidi w:val="0"/>
        <w:spacing w:lineRule="auto" w:line="240" w:before="120" w:after="0"/>
        <w:ind w:left="0" w:right="0" w:hanging="0"/>
        <w:contextualSpacing/>
        <w:jc w:val="both"/>
        <w:rPr>
          <w:rFonts w:ascii="Arial" w:hAnsi="Arial" w:eastAsia="Times New Roman" w:cs="Arial"/>
          <w:bCs/>
          <w:sz w:val="20"/>
          <w:szCs w:val="20"/>
          <w:lang w:eastAsia="pl-PL"/>
        </w:rPr>
      </w:pPr>
      <w:r>
        <w:rPr>
          <w:rFonts w:eastAsia="Times New Roman" w:cs="Arial" w:ascii="Arial" w:hAnsi="Arial"/>
          <w:sz w:val="20"/>
          <w:szCs w:val="20"/>
          <w:lang w:eastAsia="pl-PL"/>
        </w:rPr>
        <w:t>a) ………… brutto</w:t>
      </w:r>
      <w:r>
        <w:rPr>
          <w:rFonts w:eastAsia="Times New Roman" w:cs="Arial" w:ascii="Arial" w:hAnsi="Arial"/>
          <w:color w:val="auto"/>
          <w:sz w:val="20"/>
          <w:szCs w:val="20"/>
          <w:lang w:eastAsia="pl-PL"/>
        </w:rPr>
        <w:t xml:space="preserve"> (słownie: ……………………………..) –</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 1 godzinę udzielania świadczeń,. </w:t>
      </w:r>
    </w:p>
    <w:p>
      <w:pPr>
        <w:pStyle w:val="ListParagraph"/>
        <w:numPr>
          <w:ilvl w:val="0"/>
          <w:numId w:val="0"/>
        </w:numPr>
        <w:tabs>
          <w:tab w:val="clear" w:pos="720"/>
        </w:tabs>
        <w:spacing w:lineRule="auto" w:line="240" w:before="120" w:after="0"/>
        <w:ind w:left="2880" w:hanging="0"/>
        <w:contextualSpacing/>
        <w:jc w:val="both"/>
        <w:rPr>
          <w:rFonts w:ascii="Arial" w:hAnsi="Arial" w:eastAsia="Times New Roman" w:cs="Arial"/>
          <w:bCs/>
          <w:sz w:val="20"/>
          <w:szCs w:val="20"/>
          <w:lang w:eastAsia="pl-PL"/>
        </w:rPr>
      </w:pPr>
      <w:r>
        <w:rPr>
          <w:rFonts w:eastAsia="Times New Roman" w:cs="Arial" w:ascii="Arial" w:hAnsi="Arial"/>
          <w:bCs/>
          <w:sz w:val="20"/>
          <w:szCs w:val="20"/>
          <w:lang w:eastAsia="pl-PL"/>
        </w:rPr>
      </w:r>
    </w:p>
    <w:p>
      <w:pPr>
        <w:pStyle w:val="ListParagraph"/>
        <w:widowControl/>
        <w:numPr>
          <w:ilvl w:val="0"/>
          <w:numId w:val="0"/>
        </w:numPr>
        <w:tabs>
          <w:tab w:val="clear" w:pos="720"/>
        </w:tabs>
        <w:suppressAutoHyphens w:val="true"/>
        <w:bidi w:val="0"/>
        <w:spacing w:lineRule="auto" w:line="240" w:before="120" w:after="0"/>
        <w:ind w:left="0" w:right="0" w:hanging="0"/>
        <w:contextualSpacing/>
        <w:jc w:val="both"/>
        <w:rPr/>
      </w:pPr>
      <w:r>
        <w:rPr>
          <w:rFonts w:eastAsia="Times New Roman" w:cs="Arial" w:ascii="Arial" w:hAnsi="Arial"/>
          <w:bCs/>
          <w:sz w:val="20"/>
          <w:szCs w:val="20"/>
          <w:lang w:eastAsia="pl-PL"/>
        </w:rPr>
        <w:t xml:space="preserve">b) za opiekę lekarską </w:t>
      </w:r>
      <w:r>
        <w:rPr>
          <w:rFonts w:eastAsia="Times New Roman" w:cs="Arial" w:ascii="Arial" w:hAnsi="Arial"/>
          <w:b/>
          <w:bCs/>
          <w:sz w:val="20"/>
          <w:szCs w:val="20"/>
          <w:lang w:eastAsia="pl-PL"/>
        </w:rPr>
        <w:t xml:space="preserve"> </w:t>
      </w:r>
      <w:r>
        <w:rPr>
          <w:rFonts w:eastAsia="Times New Roman" w:cs="Arial" w:ascii="Arial" w:hAnsi="Arial"/>
          <w:b w:val="false"/>
          <w:bCs w:val="false"/>
          <w:sz w:val="20"/>
          <w:szCs w:val="20"/>
          <w:lang w:eastAsia="pl-PL"/>
        </w:rPr>
        <w:t>nad pacjentem w stanie zagrożenia życia</w:t>
      </w:r>
      <w:r>
        <w:rPr>
          <w:rFonts w:eastAsia="Times New Roman" w:cs="Arial" w:ascii="Arial" w:hAnsi="Arial"/>
          <w:bCs/>
          <w:sz w:val="20"/>
          <w:szCs w:val="20"/>
          <w:lang w:eastAsia="pl-PL"/>
        </w:rPr>
        <w:t xml:space="preserve"> w trakcie transportu medycznego </w:t>
      </w:r>
      <w:r>
        <w:rPr>
          <w:rFonts w:eastAsia="Times New Roman" w:cs="Arial" w:ascii="Arial" w:hAnsi="Arial"/>
          <w:bCs/>
          <w:color w:val="C9211E"/>
          <w:sz w:val="20"/>
          <w:szCs w:val="20"/>
          <w:lang w:eastAsia="pl-PL"/>
        </w:rPr>
        <w:t>(dotyczy zadania nr 3):</w:t>
      </w:r>
    </w:p>
    <w:p>
      <w:pPr>
        <w:pStyle w:val="ListParagraph"/>
        <w:widowControl/>
        <w:numPr>
          <w:ilvl w:val="0"/>
          <w:numId w:val="0"/>
        </w:numPr>
        <w:tabs>
          <w:tab w:val="clear" w:pos="720"/>
        </w:tabs>
        <w:suppressAutoHyphens w:val="true"/>
        <w:bidi w:val="0"/>
        <w:spacing w:lineRule="auto" w:line="240" w:before="120" w:after="0"/>
        <w:ind w:left="0" w:right="0" w:hanging="0"/>
        <w:contextualSpacing/>
        <w:jc w:val="both"/>
        <w:rPr/>
      </w:pPr>
      <w:r>
        <w:rPr>
          <w:rFonts w:eastAsia="Times New Roman" w:cs="Arial" w:ascii="Arial" w:hAnsi="Arial"/>
          <w:bCs/>
          <w:sz w:val="20"/>
          <w:szCs w:val="20"/>
          <w:lang w:eastAsia="pl-PL"/>
        </w:rPr>
        <w:t xml:space="preserve">- .………… brutto </w:t>
      </w:r>
      <w:r>
        <w:rPr>
          <w:rFonts w:eastAsia="Times New Roman" w:cs="Arial" w:ascii="Arial" w:hAnsi="Arial"/>
          <w:bCs/>
          <w:color w:val="auto"/>
          <w:sz w:val="20"/>
          <w:szCs w:val="20"/>
          <w:lang w:eastAsia="pl-PL"/>
        </w:rPr>
        <w:t>(słownie: ……………………………) – za  transport medyczny pacjenta bez COVID -19,</w:t>
      </w:r>
    </w:p>
    <w:p>
      <w:pPr>
        <w:pStyle w:val="ListParagraph"/>
        <w:widowControl/>
        <w:numPr>
          <w:ilvl w:val="0"/>
          <w:numId w:val="0"/>
        </w:numPr>
        <w:tabs>
          <w:tab w:val="clear" w:pos="720"/>
        </w:tabs>
        <w:suppressAutoHyphens w:val="true"/>
        <w:bidi w:val="0"/>
        <w:spacing w:lineRule="auto" w:line="240" w:before="120" w:after="0"/>
        <w:ind w:left="0" w:right="0" w:hanging="0"/>
        <w:contextualSpacing/>
        <w:jc w:val="both"/>
        <w:rPr/>
      </w:pPr>
      <w:r>
        <w:rPr>
          <w:rFonts w:eastAsia="Times New Roman" w:cs="Arial" w:ascii="Arial" w:hAnsi="Arial"/>
          <w:bCs/>
          <w:color w:val="auto"/>
          <w:sz w:val="20"/>
          <w:szCs w:val="20"/>
          <w:lang w:eastAsia="pl-PL"/>
        </w:rPr>
        <w:t>- ………… brutto (słownie: …………………) – za transport medyczny z pacjentem COVID – 19 do 50 km,</w:t>
      </w:r>
    </w:p>
    <w:p>
      <w:pPr>
        <w:pStyle w:val="ListParagraph"/>
        <w:widowControl/>
        <w:numPr>
          <w:ilvl w:val="0"/>
          <w:numId w:val="0"/>
        </w:numPr>
        <w:tabs>
          <w:tab w:val="clear" w:pos="720"/>
        </w:tabs>
        <w:suppressAutoHyphens w:val="true"/>
        <w:bidi w:val="0"/>
        <w:spacing w:lineRule="auto" w:line="240" w:before="120" w:after="0"/>
        <w:ind w:left="0" w:right="0" w:hanging="0"/>
        <w:contextualSpacing/>
        <w:jc w:val="both"/>
        <w:rPr/>
      </w:pPr>
      <w:r>
        <w:rPr>
          <w:rFonts w:eastAsia="Times New Roman" w:cs="Arial" w:ascii="Arial" w:hAnsi="Arial"/>
          <w:bCs/>
          <w:color w:val="auto"/>
          <w:sz w:val="20"/>
          <w:szCs w:val="20"/>
          <w:lang w:eastAsia="pl-PL"/>
        </w:rPr>
        <w:t>- ………… brutto (słownie: ………………………...) – za transport medyczny z pacjentem COVID – 19 powyżej  50 km,</w:t>
      </w:r>
    </w:p>
    <w:p>
      <w:pPr>
        <w:pStyle w:val="Normal"/>
        <w:widowControl/>
        <w:numPr>
          <w:ilvl w:val="0"/>
          <w:numId w:val="0"/>
        </w:numPr>
        <w:tabs>
          <w:tab w:val="clear" w:pos="720"/>
        </w:tabs>
        <w:suppressAutoHyphens w:val="true"/>
        <w:bidi w:val="0"/>
        <w:spacing w:lineRule="auto" w:line="240" w:before="120" w:after="0"/>
        <w:ind w:left="0" w:right="0" w:hanging="0"/>
        <w:jc w:val="both"/>
        <w:rPr/>
      </w:pPr>
      <w:r>
        <w:rPr>
          <w:rFonts w:eastAsia="Times New Roman" w:cs="Arial" w:ascii="Arial" w:hAnsi="Arial"/>
          <w:bCs/>
          <w:color w:val="auto"/>
          <w:sz w:val="20"/>
          <w:szCs w:val="20"/>
          <w:lang w:eastAsia="pl-PL"/>
        </w:rPr>
        <w:t xml:space="preserve"> ………… </w:t>
      </w:r>
      <w:r>
        <w:rPr>
          <w:rFonts w:eastAsia="Times New Roman" w:cs="Arial" w:ascii="Arial" w:hAnsi="Arial"/>
          <w:bCs/>
          <w:color w:val="auto"/>
          <w:sz w:val="20"/>
          <w:szCs w:val="20"/>
          <w:lang w:eastAsia="pl-PL"/>
        </w:rPr>
        <w:t xml:space="preserve">brutto (słownie: ………………………...) – </w:t>
      </w:r>
      <w:r>
        <w:rPr>
          <w:rFonts w:eastAsia="Times New Roman" w:cs="Arial" w:ascii="Arial" w:hAnsi="Arial"/>
          <w:bCs/>
          <w:sz w:val="20"/>
          <w:szCs w:val="20"/>
          <w:lang w:eastAsia="pl-PL"/>
        </w:rPr>
        <w:t>za transport medyczny z pacjentem COVID – 19 pod respiratorem.</w:t>
      </w:r>
    </w:p>
    <w:p>
      <w:pPr>
        <w:pStyle w:val="ListParagraph"/>
        <w:widowControl/>
        <w:numPr>
          <w:ilvl w:val="0"/>
          <w:numId w:val="0"/>
        </w:numPr>
        <w:tabs>
          <w:tab w:val="clear" w:pos="720"/>
        </w:tabs>
        <w:suppressAutoHyphens w:val="true"/>
        <w:bidi w:val="0"/>
        <w:spacing w:lineRule="auto" w:line="240" w:before="120" w:after="0"/>
        <w:ind w:left="0" w:right="0" w:hanging="0"/>
        <w:contextualSpacing/>
        <w:jc w:val="both"/>
        <w:rPr>
          <w:rFonts w:ascii="Arial" w:hAnsi="Arial" w:eastAsia="Times New Roman" w:cs="Arial"/>
          <w:bCs/>
          <w:sz w:val="20"/>
          <w:szCs w:val="20"/>
          <w:lang w:eastAsia="pl-PL"/>
        </w:rPr>
      </w:pPr>
      <w:r>
        <w:rPr>
          <w:rFonts w:eastAsia="Times New Roman" w:cs="Arial" w:ascii="Arial" w:hAnsi="Arial"/>
          <w:bCs/>
          <w:sz w:val="20"/>
          <w:szCs w:val="20"/>
          <w:lang w:eastAsia="pl-PL"/>
        </w:rPr>
        <w:t>Wynagrodzenie obejmuje obciążenia płacone przez Udzielającego Zamówienia oraz inne składniki i pochodne.</w:t>
      </w:r>
    </w:p>
    <w:p>
      <w:pPr>
        <w:pStyle w:val="ListParagraph"/>
        <w:numPr>
          <w:ilvl w:val="3"/>
          <w:numId w:val="3"/>
        </w:numPr>
        <w:tabs>
          <w:tab w:val="clear" w:pos="720"/>
        </w:tabs>
        <w:spacing w:lineRule="auto" w:line="240" w:before="120" w:after="0"/>
        <w:ind w:left="357" w:hanging="357"/>
        <w:contextualSpacing/>
        <w:jc w:val="both"/>
        <w:rPr>
          <w:rFonts w:ascii="Arial" w:hAnsi="Arial" w:eastAsia="Times New Roman" w:cs="Arial"/>
          <w:sz w:val="20"/>
          <w:szCs w:val="20"/>
          <w:lang w:eastAsia="pl-PL"/>
        </w:rPr>
      </w:pPr>
      <w:r>
        <w:rPr>
          <w:rFonts w:cs="Arial" w:ascii="Arial" w:hAnsi="Arial"/>
          <w:sz w:val="20"/>
          <w:szCs w:val="20"/>
        </w:rPr>
        <w:t>Należność</w:t>
      </w:r>
      <w:r>
        <w:rPr>
          <w:rFonts w:eastAsia="Times New Roman" w:cs="Arial" w:ascii="Arial" w:hAnsi="Arial"/>
          <w:sz w:val="20"/>
          <w:szCs w:val="20"/>
          <w:lang w:eastAsia="pl-PL"/>
        </w:rPr>
        <w:t xml:space="preserve">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numPr>
          <w:ilvl w:val="3"/>
          <w:numId w:val="3"/>
        </w:numPr>
        <w:tabs>
          <w:tab w:val="clear" w:pos="720"/>
        </w:tabs>
        <w:spacing w:lineRule="auto" w:line="240" w:before="120" w:after="0"/>
        <w:ind w:left="357" w:hanging="357"/>
        <w:contextualSpacing/>
        <w:jc w:val="both"/>
        <w:rPr>
          <w:color w:val="auto"/>
        </w:rPr>
      </w:pPr>
      <w:r>
        <w:rPr>
          <w:rFonts w:cs="Arial" w:ascii="Arial" w:hAnsi="Arial"/>
          <w:color w:val="auto"/>
          <w:sz w:val="20"/>
          <w:szCs w:val="20"/>
        </w:rPr>
        <w:t>Strony</w:t>
      </w:r>
      <w:r>
        <w:rPr>
          <w:rFonts w:eastAsia="Times New Roman" w:cs="Arial" w:ascii="Arial" w:hAnsi="Arial"/>
          <w:color w:val="auto"/>
          <w:sz w:val="20"/>
          <w:szCs w:val="20"/>
          <w:lang w:eastAsia="pl-PL"/>
        </w:rPr>
        <w:t xml:space="preserve"> zgodnie przyjmują, iż wartość umowy na cały okres jej obowiązywania nie może przekroczyć  kwoty _______________________ złotych </w:t>
      </w:r>
      <w:r>
        <w:rPr>
          <w:rFonts w:eastAsia="Times New Roman" w:cs="Arial" w:ascii="Arial" w:hAnsi="Arial"/>
          <w:color w:val="000000"/>
          <w:sz w:val="20"/>
          <w:szCs w:val="20"/>
          <w:shd w:fill="auto" w:val="clear"/>
          <w:lang w:eastAsia="pl-PL"/>
        </w:rPr>
        <w:t xml:space="preserve">(słownie: ……..), będącej </w:t>
      </w:r>
      <w:r>
        <w:rPr>
          <w:rFonts w:eastAsia="Times New Roman" w:cs="Arial" w:ascii="Arial" w:hAnsi="Arial"/>
          <w:color w:val="000000"/>
          <w:kern w:val="0"/>
          <w:sz w:val="20"/>
          <w:szCs w:val="20"/>
          <w:u w:val="single"/>
          <w:shd w:fill="auto" w:val="clear"/>
          <w:lang w:val="pl-PL" w:eastAsia="pl-PL" w:bidi="ar-SA"/>
        </w:rPr>
        <w:t>cztern</w:t>
      </w:r>
      <w:r>
        <w:rPr>
          <w:rFonts w:eastAsia="Times New Roman" w:cs="Arial" w:ascii="Arial" w:hAnsi="Arial"/>
          <w:color w:val="000000"/>
          <w:sz w:val="20"/>
          <w:szCs w:val="20"/>
          <w:u w:val="single"/>
          <w:shd w:fill="auto" w:val="clear"/>
          <w:lang w:eastAsia="pl-PL"/>
        </w:rPr>
        <w:t>astokrotnością</w:t>
      </w:r>
      <w:r>
        <w:rPr>
          <w:rFonts w:eastAsia="Times New Roman" w:cs="Arial" w:ascii="Arial" w:hAnsi="Arial"/>
          <w:color w:val="000000"/>
          <w:sz w:val="20"/>
          <w:szCs w:val="20"/>
          <w:shd w:fill="auto" w:val="clear"/>
          <w:lang w:eastAsia="pl-PL"/>
        </w:rPr>
        <w:t xml:space="preserve">  kwoty wynikającej z liczby godzin, o której mowa w </w:t>
      </w:r>
      <w:r>
        <w:rPr>
          <w:rFonts w:eastAsia="Times New Roman" w:cs="Arial" w:ascii="Arial" w:hAnsi="Arial"/>
          <w:bCs/>
          <w:color w:val="000000"/>
          <w:sz w:val="20"/>
          <w:szCs w:val="20"/>
          <w:shd w:fill="auto" w:val="clear"/>
          <w:lang w:eastAsia="pl-PL"/>
        </w:rPr>
        <w:t xml:space="preserve">§ 2 </w:t>
      </w:r>
      <w:r>
        <w:rPr>
          <w:rFonts w:eastAsia="Times New Roman" w:cs="Arial" w:ascii="Arial" w:hAnsi="Arial"/>
          <w:color w:val="000000"/>
          <w:sz w:val="20"/>
          <w:szCs w:val="20"/>
          <w:shd w:fill="auto" w:val="clear"/>
          <w:lang w:eastAsia="pl-PL"/>
        </w:rPr>
        <w:t>ust. 9 niniejszej umowy.</w:t>
      </w:r>
    </w:p>
    <w:p>
      <w:pPr>
        <w:pStyle w:val="ListParagraph"/>
        <w:numPr>
          <w:ilvl w:val="3"/>
          <w:numId w:val="3"/>
        </w:numPr>
        <w:tabs>
          <w:tab w:val="clear" w:pos="720"/>
        </w:tabs>
        <w:spacing w:lineRule="auto" w:line="240" w:before="120" w:after="0"/>
        <w:ind w:left="357" w:hanging="357"/>
        <w:contextualSpacing/>
        <w:jc w:val="both"/>
        <w:rPr>
          <w:shd w:fill="auto" w:val="clear"/>
        </w:rPr>
      </w:pPr>
      <w:r>
        <w:rPr>
          <w:rFonts w:eastAsia="Times New Roman" w:cs="Arial" w:ascii="Arial" w:hAnsi="Arial"/>
          <w:sz w:val="20"/>
          <w:szCs w:val="20"/>
          <w:shd w:fill="auto" w:val="clear"/>
          <w:lang w:eastAsia="pl-PL"/>
        </w:rPr>
        <w:t xml:space="preserve">W </w:t>
      </w:r>
      <w:r>
        <w:rPr>
          <w:rFonts w:cs="Arial" w:ascii="Arial" w:hAnsi="Arial"/>
          <w:sz w:val="20"/>
          <w:szCs w:val="20"/>
          <w:shd w:fill="auto" w:val="clear"/>
        </w:rPr>
        <w:t>dacie</w:t>
      </w:r>
      <w:r>
        <w:rPr>
          <w:rFonts w:eastAsia="Times New Roman" w:cs="Arial" w:ascii="Arial" w:hAnsi="Arial"/>
          <w:sz w:val="20"/>
          <w:szCs w:val="20"/>
          <w:shd w:fill="auto" w:val="clear"/>
          <w:lang w:eastAsia="pl-PL"/>
        </w:rPr>
        <w:t xml:space="preserve"> podpisania </w:t>
      </w:r>
      <w:r>
        <w:rPr>
          <w:rFonts w:eastAsia="Times New Roman" w:cs="Arial" w:ascii="Arial" w:hAnsi="Arial"/>
          <w:color w:val="000000"/>
          <w:sz w:val="20"/>
          <w:szCs w:val="20"/>
          <w:shd w:fill="auto" w:val="clear"/>
          <w:lang w:eastAsia="pl-PL"/>
        </w:rPr>
        <w:t xml:space="preserve">niniejszej umowy Strony zgodnie przyjmują, iż jej wartość w oparciu o ilość zakładanych godzin nie przekroczy kwoty _________________ złotych (słownie: ……..), będącej </w:t>
      </w:r>
      <w:r>
        <w:rPr>
          <w:rFonts w:eastAsia="Times New Roman" w:cs="Arial" w:ascii="Arial" w:hAnsi="Arial"/>
          <w:color w:val="000000"/>
          <w:kern w:val="0"/>
          <w:sz w:val="20"/>
          <w:szCs w:val="20"/>
          <w:u w:val="single"/>
          <w:shd w:fill="auto" w:val="clear"/>
          <w:lang w:val="pl-PL" w:eastAsia="pl-PL" w:bidi="ar-SA"/>
        </w:rPr>
        <w:t>trzy</w:t>
      </w:r>
      <w:r>
        <w:rPr>
          <w:rFonts w:eastAsia="Times New Roman" w:cs="Arial" w:ascii="Arial" w:hAnsi="Arial"/>
          <w:color w:val="000000"/>
          <w:sz w:val="20"/>
          <w:szCs w:val="20"/>
          <w:u w:val="single"/>
          <w:shd w:fill="auto" w:val="clear"/>
          <w:lang w:eastAsia="pl-PL"/>
        </w:rPr>
        <w:t xml:space="preserve">nastokrotnością </w:t>
      </w:r>
      <w:r>
        <w:rPr>
          <w:rFonts w:eastAsia="Times New Roman" w:cs="Arial" w:ascii="Arial" w:hAnsi="Arial"/>
          <w:color w:val="000000"/>
          <w:sz w:val="20"/>
          <w:szCs w:val="20"/>
          <w:u w:val="none"/>
          <w:shd w:fill="auto" w:val="clear"/>
          <w:lang w:eastAsia="pl-PL"/>
        </w:rPr>
        <w:t xml:space="preserve">kwoty wynikającej z liczby godzin, o której mowa w </w:t>
      </w:r>
      <w:r>
        <w:rPr>
          <w:rFonts w:eastAsia="Times New Roman" w:cs="Arial" w:ascii="Arial" w:hAnsi="Arial"/>
          <w:bCs/>
          <w:color w:val="000000"/>
          <w:sz w:val="20"/>
          <w:szCs w:val="20"/>
          <w:u w:val="none"/>
          <w:shd w:fill="auto" w:val="clear"/>
          <w:lang w:eastAsia="pl-PL"/>
        </w:rPr>
        <w:t xml:space="preserve">§ 2 </w:t>
      </w:r>
      <w:r>
        <w:rPr>
          <w:rFonts w:eastAsia="Times New Roman" w:cs="Arial" w:ascii="Arial" w:hAnsi="Arial"/>
          <w:color w:val="000000"/>
          <w:sz w:val="20"/>
          <w:szCs w:val="20"/>
          <w:u w:val="none"/>
          <w:shd w:fill="auto" w:val="clear"/>
          <w:lang w:eastAsia="pl-PL"/>
        </w:rPr>
        <w:t>ust. 9 niniejszej umowy.</w:t>
      </w:r>
    </w:p>
    <w:p>
      <w:pPr>
        <w:pStyle w:val="ListParagraph"/>
        <w:numPr>
          <w:ilvl w:val="3"/>
          <w:numId w:val="3"/>
        </w:numPr>
        <w:tabs>
          <w:tab w:val="clear" w:pos="720"/>
        </w:tabs>
        <w:spacing w:lineRule="auto" w:line="240" w:before="120" w:after="0"/>
        <w:ind w:left="357" w:hanging="357"/>
        <w:contextualSpacing/>
        <w:jc w:val="both"/>
        <w:rPr>
          <w:rFonts w:ascii="Arial" w:hAnsi="Arial" w:eastAsia="Times New Roman" w:cs="Arial"/>
          <w:sz w:val="20"/>
          <w:szCs w:val="20"/>
          <w:lang w:eastAsia="pl-PL"/>
        </w:rPr>
      </w:pPr>
      <w:r>
        <w:rPr>
          <w:rFonts w:eastAsia="Calibri" w:cs="Arial" w:ascii="Arial" w:hAnsi="Arial"/>
          <w:sz w:val="20"/>
          <w:szCs w:val="20"/>
          <w:shd w:fill="auto" w:val="clear"/>
        </w:rPr>
        <w:t>W uzasadnionych</w:t>
      </w:r>
      <w:r>
        <w:rPr>
          <w:rFonts w:eastAsia="Calibri" w:cs="Arial" w:ascii="Arial" w:hAnsi="Arial"/>
          <w:color w:val="000000"/>
          <w:sz w:val="20"/>
          <w:szCs w:val="20"/>
          <w:shd w:fill="auto" w:val="clear"/>
        </w:rPr>
        <w:t xml:space="preserve"> przypadkach</w:t>
      </w:r>
      <w:r>
        <w:rPr>
          <w:rFonts w:eastAsia="Calibri" w:cs="Arial" w:ascii="Arial" w:hAnsi="Arial"/>
          <w:color w:val="FF0000"/>
          <w:sz w:val="20"/>
          <w:szCs w:val="20"/>
          <w:shd w:fill="auto" w:val="clear"/>
        </w:rPr>
        <w:t xml:space="preserve"> </w:t>
      </w:r>
      <w:r>
        <w:rPr>
          <w:rFonts w:eastAsia="Calibri" w:cs="Arial" w:ascii="Arial" w:hAnsi="Arial"/>
          <w:sz w:val="20"/>
          <w:szCs w:val="20"/>
          <w:shd w:fill="auto" w:val="clear"/>
        </w:rPr>
        <w:t xml:space="preserve"> leżących po stronie Udzielającego Zamówienia,</w:t>
      </w:r>
      <w:r>
        <w:rPr>
          <w:rFonts w:eastAsia="Calibri" w:cs="Arial" w:ascii="Arial" w:hAnsi="Arial"/>
          <w:color w:val="FF0000"/>
          <w:sz w:val="20"/>
          <w:szCs w:val="20"/>
          <w:shd w:fill="auto" w:val="clear"/>
        </w:rPr>
        <w:t xml:space="preserve"> </w:t>
      </w:r>
      <w:r>
        <w:rPr>
          <w:rFonts w:eastAsia="Calibri" w:cs="Arial" w:ascii="Arial" w:hAnsi="Arial"/>
          <w:sz w:val="20"/>
          <w:szCs w:val="20"/>
          <w:shd w:fill="auto" w:val="clear"/>
        </w:rPr>
        <w:t xml:space="preserve"> </w:t>
      </w:r>
      <w:r>
        <w:rPr>
          <w:rFonts w:eastAsia="Calibri" w:cs="Arial" w:ascii="Arial" w:hAnsi="Arial"/>
          <w:color w:val="000000"/>
          <w:sz w:val="20"/>
          <w:szCs w:val="20"/>
          <w:shd w:fill="auto" w:val="clear"/>
        </w:rPr>
        <w:t>Strony</w:t>
      </w:r>
      <w:r>
        <w:rPr>
          <w:rFonts w:eastAsia="Calibri" w:cs="Arial" w:ascii="Arial" w:hAnsi="Arial"/>
          <w:sz w:val="20"/>
          <w:szCs w:val="20"/>
          <w:shd w:fill="auto" w:val="clear"/>
        </w:rPr>
        <w:t xml:space="preserve"> mogą wyrazić pisemną zgodę na zwiększenie limitu wykonywanych godzin, jednakże nie więcej niż do 3</w:t>
      </w:r>
      <w:r>
        <w:rPr>
          <w:rFonts w:eastAsia="Calibri" w:cs="Arial" w:ascii="Arial" w:hAnsi="Arial"/>
          <w:color w:val="000000"/>
          <w:kern w:val="0"/>
          <w:sz w:val="20"/>
          <w:szCs w:val="20"/>
          <w:shd w:fill="auto" w:val="clear"/>
          <w:lang w:val="pl-PL" w:eastAsia="en-US" w:bidi="ar-SA"/>
        </w:rPr>
        <w:t>5</w:t>
      </w:r>
      <w:r>
        <w:rPr>
          <w:rFonts w:eastAsia="Calibri" w:cs="Arial" w:ascii="Arial" w:hAnsi="Arial"/>
          <w:sz w:val="20"/>
          <w:szCs w:val="20"/>
          <w:shd w:fill="auto" w:val="clear"/>
        </w:rPr>
        <w:t xml:space="preserve">% w okresie rozliczeniowym - w sposób zwiększający limit roczny godzin i kwotę, o której mowa w ust. 5 W związku ze zwiększeniem ilości godzin wartość umowy nie może przekroczyć kwoty określonej w ust. 4. Zwiększenie limitu wykonywanych godzin w całym okresie rozliczeniowym (tzn. </w:t>
      </w:r>
      <w:r>
        <w:rPr>
          <w:rFonts w:eastAsia="Calibri" w:cs="Arial" w:ascii="Arial" w:hAnsi="Arial"/>
          <w:color w:val="000000"/>
          <w:kern w:val="0"/>
          <w:sz w:val="20"/>
          <w:szCs w:val="20"/>
          <w:shd w:fill="auto" w:val="clear"/>
          <w:lang w:val="pl-PL" w:eastAsia="en-US" w:bidi="ar-SA"/>
        </w:rPr>
        <w:t>trzynastu</w:t>
      </w:r>
      <w:r>
        <w:rPr>
          <w:rFonts w:eastAsia="Calibri" w:cs="Arial" w:ascii="Arial" w:hAnsi="Arial"/>
          <w:sz w:val="20"/>
          <w:szCs w:val="20"/>
          <w:shd w:fill="auto" w:val="clear"/>
        </w:rPr>
        <w:t xml:space="preserve"> miesięcy) wymaga wyrażenia zgody obydwu Stron umowy w formie pisemnej, jednoznacznie wskazującej na zwiększenie rocznego limitu godzin.</w:t>
      </w:r>
    </w:p>
    <w:p>
      <w:pPr>
        <w:pStyle w:val="ListParagraph"/>
        <w:numPr>
          <w:ilvl w:val="3"/>
          <w:numId w:val="3"/>
        </w:numPr>
        <w:tabs>
          <w:tab w:val="clear" w:pos="720"/>
        </w:tabs>
        <w:spacing w:lineRule="auto" w:line="240" w:before="120" w:after="0"/>
        <w:ind w:left="357" w:hanging="357"/>
        <w:contextualSpacing/>
        <w:jc w:val="both"/>
        <w:rPr>
          <w:rFonts w:ascii="Arial" w:hAnsi="Arial" w:eastAsia="Times New Roman" w:cs="Arial"/>
          <w:sz w:val="20"/>
          <w:szCs w:val="20"/>
          <w:lang w:eastAsia="pl-PL"/>
        </w:rPr>
      </w:pPr>
      <w:r>
        <w:rPr>
          <w:rFonts w:eastAsia="Calibri" w:cs="Arial" w:ascii="Arial" w:hAnsi="Arial"/>
          <w:sz w:val="20"/>
          <w:szCs w:val="20"/>
        </w:rPr>
        <w:t>W przypadku przekroczenia miesięcznego wartościowego limitu umowy o kwotę nie większą niż 1.000,00 zł (słownie: jeden tysiąc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3"/>
        </w:numPr>
        <w:tabs>
          <w:tab w:val="clear" w:pos="720"/>
        </w:tabs>
        <w:spacing w:lineRule="auto" w:line="240" w:before="120" w:after="0"/>
        <w:ind w:left="357" w:hanging="357"/>
        <w:contextualSpacing/>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Faktury, o których mowa w ust. </w:t>
      </w:r>
      <w:r>
        <w:rPr>
          <w:rFonts w:eastAsia="Times New Roman" w:cs="Arial" w:ascii="Arial" w:hAnsi="Arial"/>
          <w:strike w:val="false"/>
          <w:dstrike w:val="false"/>
          <w:color w:val="auto"/>
          <w:sz w:val="20"/>
          <w:szCs w:val="20"/>
          <w:lang w:eastAsia="pl-PL"/>
        </w:rPr>
        <w:t>3</w:t>
      </w:r>
      <w:r>
        <w:rPr>
          <w:rFonts w:eastAsia="Times New Roman" w:cs="Arial" w:ascii="Arial" w:hAnsi="Arial"/>
          <w:sz w:val="20"/>
          <w:szCs w:val="20"/>
          <w:lang w:eastAsia="pl-PL"/>
        </w:rPr>
        <w:t xml:space="preserve"> wystawiane będą na podstawie sprawozdań z wykonywanych </w:t>
      </w:r>
      <w:r>
        <w:rPr>
          <w:rFonts w:cs="Arial" w:ascii="Arial" w:hAnsi="Arial"/>
          <w:sz w:val="20"/>
          <w:szCs w:val="20"/>
        </w:rPr>
        <w:t>świadczeń</w:t>
      </w:r>
      <w:r>
        <w:rPr>
          <w:rFonts w:eastAsia="Times New Roman" w:cs="Arial" w:ascii="Arial" w:hAnsi="Arial"/>
          <w:sz w:val="20"/>
          <w:szCs w:val="20"/>
          <w:lang w:eastAsia="pl-PL"/>
        </w:rPr>
        <w:t xml:space="preserve">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r>
        <w:rPr>
          <w:rFonts w:eastAsia="Times New Roman" w:cs="Arial" w:ascii="Arial" w:hAnsi="Arial"/>
          <w:color w:val="auto"/>
          <w:sz w:val="20"/>
          <w:szCs w:val="20"/>
          <w:lang w:eastAsia="pl-PL"/>
        </w:rPr>
        <w:t xml:space="preserve">niniejszej umowy. </w:t>
      </w:r>
    </w:p>
    <w:p>
      <w:pPr>
        <w:pStyle w:val="ListParagraph"/>
        <w:numPr>
          <w:ilvl w:val="3"/>
          <w:numId w:val="3"/>
        </w:numPr>
        <w:tabs>
          <w:tab w:val="clear" w:pos="720"/>
        </w:tabs>
        <w:spacing w:lineRule="auto" w:line="240" w:before="120" w:after="0"/>
        <w:ind w:left="357" w:hanging="357"/>
        <w:contextualSpacing/>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Realizacja należności następować będzie przelewem w terminie do 17 dnia miesiąca następnego, jeżeli </w:t>
      </w:r>
      <w:r>
        <w:rPr>
          <w:rFonts w:cs="Arial" w:ascii="Arial" w:hAnsi="Arial"/>
          <w:sz w:val="20"/>
          <w:szCs w:val="20"/>
        </w:rPr>
        <w:t>prawidłowo</w:t>
      </w:r>
      <w:r>
        <w:rPr>
          <w:rFonts w:eastAsia="Times New Roman" w:cs="Arial" w:ascii="Arial" w:hAnsi="Arial"/>
          <w:sz w:val="20"/>
          <w:szCs w:val="20"/>
          <w:lang w:eastAsia="pl-PL"/>
        </w:rPr>
        <w:t xml:space="preserve">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3"/>
        </w:numPr>
        <w:tabs>
          <w:tab w:val="clear" w:pos="720"/>
        </w:tabs>
        <w:spacing w:lineRule="auto" w:line="240" w:before="120" w:after="0"/>
        <w:ind w:left="357" w:hanging="357"/>
        <w:contextualSpacing/>
        <w:jc w:val="both"/>
        <w:rPr>
          <w:rFonts w:ascii="Arial" w:hAnsi="Arial" w:eastAsia="Times New Roman" w:cs="Arial"/>
          <w:sz w:val="20"/>
          <w:szCs w:val="20"/>
          <w:lang w:eastAsia="pl-PL"/>
        </w:rPr>
      </w:pPr>
      <w:r>
        <w:rPr>
          <w:rFonts w:cs="Arial" w:ascii="Arial" w:hAnsi="Arial"/>
          <w:sz w:val="20"/>
          <w:szCs w:val="20"/>
        </w:rPr>
        <w:t>W razie opóźnienia w dokonaniu zapłaty Udzielający Zamówienia zobowiązuje się do zapłacenia odsetek ustawowych za opóźnienie.</w:t>
      </w:r>
    </w:p>
    <w:p>
      <w:pPr>
        <w:pStyle w:val="ListParagraph"/>
        <w:numPr>
          <w:ilvl w:val="3"/>
          <w:numId w:val="3"/>
        </w:numPr>
        <w:tabs>
          <w:tab w:val="clear" w:pos="720"/>
        </w:tabs>
        <w:spacing w:lineRule="auto" w:line="240" w:before="120" w:after="0"/>
        <w:ind w:left="357" w:hanging="357"/>
        <w:contextualSpacing/>
        <w:jc w:val="both"/>
        <w:rPr>
          <w:color w:val="auto"/>
        </w:rPr>
      </w:pPr>
      <w:r>
        <w:rPr>
          <w:rFonts w:eastAsia="Times New Roman" w:cs="Arial" w:ascii="Arial" w:hAnsi="Arial"/>
          <w:color w:val="auto"/>
          <w:sz w:val="20"/>
          <w:szCs w:val="20"/>
          <w:lang w:eastAsia="pl-PL"/>
        </w:rPr>
        <w:t>Do dziesiątego dnia miesiąca poprzedzającego każdy okres rozliczeniowy (tzn. miesiąc) Przyjmujący Zamówienie otrzyma od Udzielającego Zamówienie projekt harmonogramu pracy. Przyjmujący Zamówienie zobowiązany jest do pokwitowania jego przyjęci</w:t>
      </w:r>
      <w:r>
        <w:rPr>
          <w:rFonts w:eastAsia="Times New Roman" w:cs="Arial" w:ascii="Arial" w:hAnsi="Arial"/>
          <w:color w:val="auto"/>
          <w:kern w:val="0"/>
          <w:sz w:val="20"/>
          <w:szCs w:val="20"/>
          <w:lang w:val="pl-PL" w:eastAsia="pl-PL" w:bidi="ar-SA"/>
        </w:rPr>
        <w:t>a</w:t>
      </w:r>
      <w:r>
        <w:rPr>
          <w:rFonts w:eastAsia="Times New Roman" w:cs="Arial" w:ascii="Arial" w:hAnsi="Arial"/>
          <w:color w:val="auto"/>
          <w:sz w:val="20"/>
          <w:szCs w:val="20"/>
          <w:lang w:eastAsia="pl-PL"/>
        </w:rPr>
        <w:t xml:space="preserve"> do realizacji. Późniejsze zmiany w pokwitowanym harmonogramie możliwe są tylko za obopólną pisemną zgodą. Zapis ten nie obowiązuje w pierwszym miesiącu obowiązywania niniejszej umowy.</w:t>
      </w:r>
    </w:p>
    <w:p>
      <w:pPr>
        <w:pStyle w:val="ListParagraph"/>
        <w:numPr>
          <w:ilvl w:val="3"/>
          <w:numId w:val="3"/>
        </w:numPr>
        <w:tabs>
          <w:tab w:val="clear" w:pos="720"/>
        </w:tabs>
        <w:spacing w:lineRule="auto" w:line="240" w:before="120" w:after="0"/>
        <w:ind w:left="357" w:hanging="357"/>
        <w:contextualSpacing/>
        <w:jc w:val="both"/>
        <w:rPr>
          <w:color w:val="auto"/>
        </w:rPr>
      </w:pPr>
      <w:r>
        <w:rPr>
          <w:rFonts w:eastAsia="Times New Roman" w:cs="Arial" w:ascii="Arial" w:hAnsi="Arial"/>
          <w:color w:val="auto"/>
          <w:sz w:val="20"/>
          <w:szCs w:val="20"/>
          <w:lang w:eastAsia="pl-PL"/>
        </w:rPr>
        <w:t>W przypadku zmian w harmonogramie wprowadzonych jednostronnie przez Udzielającego Zamówienie skutkujących brakiem możliwości świadczenia usług przez Przyjmującego Zamówienie danego dnia, Przyjmującemu Zamówienie przysługuje wynagrodzenie za ten dzień w wysokości średniego wynagrodzenia za dany dzień tygodnia z trzech poprzednich miesięcy. Zapis ten nie dotyczy sytuacji, w której zmiana harmonogramu pracy Przyjmującego zamówienie wynikała z przyczyn losowych lub nagłych, niezależnych od Udzielającego Zamówienie.</w:t>
      </w:r>
    </w:p>
    <w:p>
      <w:pPr>
        <w:pStyle w:val="ListParagraph"/>
        <w:numPr>
          <w:ilvl w:val="3"/>
          <w:numId w:val="3"/>
        </w:numPr>
        <w:tabs>
          <w:tab w:val="clear" w:pos="720"/>
        </w:tabs>
        <w:spacing w:lineRule="auto" w:line="240" w:before="120" w:after="0"/>
        <w:ind w:left="357" w:hanging="357"/>
        <w:contextualSpacing/>
        <w:jc w:val="both"/>
        <w:rPr>
          <w:color w:val="auto"/>
        </w:rPr>
      </w:pPr>
      <w:r>
        <w:rPr>
          <w:rFonts w:eastAsia="Times New Roman" w:cs="Arial" w:ascii="Arial" w:hAnsi="Arial"/>
          <w:color w:val="auto"/>
          <w:sz w:val="20"/>
          <w:szCs w:val="20"/>
          <w:lang w:eastAsia="pl-PL"/>
        </w:rPr>
        <w:t>Zapisy powyższe dotyczą tylko zdarzeń wcześniej planowanych takich jak urlopy, szkolenia, zjazdy naukowe itp. Nie dotyczą zdarzeń losowych niezależnych od Udzielającego Zamówienia.</w:t>
      </w:r>
    </w:p>
    <w:p>
      <w:pPr>
        <w:pStyle w:val="ListParagraph"/>
        <w:numPr>
          <w:ilvl w:val="3"/>
          <w:numId w:val="3"/>
        </w:numPr>
        <w:tabs>
          <w:tab w:val="clear" w:pos="720"/>
        </w:tabs>
        <w:spacing w:lineRule="auto" w:line="240" w:before="120" w:after="0"/>
        <w:ind w:left="357" w:hanging="357"/>
        <w:contextualSpacing/>
        <w:jc w:val="both"/>
        <w:rPr>
          <w:color w:val="C9211E"/>
        </w:rPr>
      </w:pPr>
      <w:r>
        <w:rPr>
          <w:rFonts w:eastAsia="Times New Roman" w:cs="Arial" w:ascii="Arial" w:hAnsi="Arial"/>
          <w:color w:val="auto"/>
          <w:sz w:val="20"/>
          <w:szCs w:val="20"/>
          <w:lang w:eastAsia="pl-PL"/>
        </w:rPr>
        <w:t xml:space="preserve">W przypadku niedostarczenia </w:t>
      </w:r>
      <w:r>
        <w:rPr>
          <w:rFonts w:eastAsia="Times New Roman" w:cs="Arial" w:ascii="Arial" w:hAnsi="Arial"/>
          <w:color w:val="auto"/>
          <w:kern w:val="0"/>
          <w:sz w:val="20"/>
          <w:szCs w:val="20"/>
          <w:lang w:val="pl-PL" w:eastAsia="pl-PL" w:bidi="ar-SA"/>
        </w:rPr>
        <w:t>dokumentów</w:t>
      </w:r>
      <w:r>
        <w:rPr>
          <w:rFonts w:eastAsia="Times New Roman" w:cs="Arial" w:ascii="Arial" w:hAnsi="Arial"/>
          <w:color w:val="auto"/>
          <w:sz w:val="20"/>
          <w:szCs w:val="20"/>
          <w:lang w:eastAsia="pl-PL"/>
        </w:rPr>
        <w:t xml:space="preserve"> określonych w </w:t>
      </w:r>
      <w:r>
        <w:rPr>
          <w:rFonts w:eastAsia="Times New Roman" w:cs="Arial" w:ascii="Arial" w:hAnsi="Arial"/>
          <w:bCs/>
          <w:color w:val="auto"/>
          <w:sz w:val="20"/>
          <w:szCs w:val="20"/>
          <w:lang w:eastAsia="pl-PL"/>
        </w:rPr>
        <w:t xml:space="preserve"> </w:t>
      </w:r>
      <w:r>
        <w:rPr>
          <w:rFonts w:eastAsia="Times New Roman" w:cs="Arial" w:ascii="Arial" w:hAnsi="Arial"/>
          <w:b w:val="false"/>
          <w:bCs w:val="false"/>
          <w:color w:val="auto"/>
          <w:sz w:val="20"/>
          <w:szCs w:val="20"/>
          <w:lang w:eastAsia="pl-PL"/>
        </w:rPr>
        <w:t>§ 4 ust. 1 pkt. 4 oraz § 1</w:t>
      </w:r>
      <w:r>
        <w:rPr>
          <w:rFonts w:eastAsia="Times New Roman" w:cs="Arial" w:ascii="Arial" w:hAnsi="Arial"/>
          <w:b w:val="false"/>
          <w:bCs w:val="false"/>
          <w:color w:val="auto"/>
          <w:kern w:val="0"/>
          <w:sz w:val="20"/>
          <w:szCs w:val="20"/>
          <w:lang w:val="pl-PL" w:eastAsia="pl-PL" w:bidi="ar-SA"/>
        </w:rPr>
        <w:t>1</w:t>
      </w:r>
      <w:r>
        <w:rPr>
          <w:rFonts w:eastAsia="Times New Roman" w:cs="Arial" w:ascii="Arial" w:hAnsi="Arial"/>
          <w:b w:val="false"/>
          <w:bCs w:val="false"/>
          <w:color w:val="auto"/>
          <w:sz w:val="20"/>
          <w:szCs w:val="20"/>
          <w:lang w:eastAsia="pl-PL"/>
        </w:rPr>
        <w:t xml:space="preserve"> ust. 1 w terminie </w:t>
      </w:r>
      <w:r>
        <w:rPr>
          <w:rFonts w:eastAsia="Times New Roman" w:cs="Arial" w:ascii="Arial" w:hAnsi="Arial"/>
          <w:b w:val="false"/>
          <w:bCs w:val="false"/>
          <w:color w:val="auto"/>
          <w:kern w:val="0"/>
          <w:sz w:val="20"/>
          <w:szCs w:val="20"/>
          <w:lang w:val="pl-PL" w:eastAsia="pl-PL" w:bidi="ar-SA"/>
        </w:rPr>
        <w:t>określonym</w:t>
      </w:r>
      <w:r>
        <w:rPr>
          <w:rFonts w:eastAsia="Times New Roman" w:cs="Arial" w:ascii="Arial" w:hAnsi="Arial"/>
          <w:b w:val="false"/>
          <w:bCs w:val="false"/>
          <w:color w:val="auto"/>
          <w:sz w:val="20"/>
          <w:szCs w:val="20"/>
          <w:lang w:eastAsia="pl-PL"/>
        </w:rPr>
        <w:t xml:space="preserve"> </w:t>
      </w:r>
      <w:r>
        <w:rPr>
          <w:rFonts w:eastAsia="Times New Roman" w:cs="Arial" w:ascii="Arial" w:hAnsi="Arial"/>
          <w:b w:val="false"/>
          <w:bCs w:val="false"/>
          <w:color w:val="auto"/>
          <w:kern w:val="0"/>
          <w:sz w:val="20"/>
          <w:szCs w:val="20"/>
          <w:lang w:val="pl-PL" w:eastAsia="pl-PL" w:bidi="ar-SA"/>
        </w:rPr>
        <w:t>umową</w:t>
      </w:r>
      <w:r>
        <w:rPr>
          <w:rFonts w:eastAsia="Times New Roman" w:cs="Arial" w:ascii="Arial" w:hAnsi="Arial"/>
          <w:b w:val="false"/>
          <w:bCs w:val="false"/>
          <w:color w:val="auto"/>
          <w:sz w:val="20"/>
          <w:szCs w:val="20"/>
          <w:lang w:eastAsia="pl-PL"/>
        </w:rPr>
        <w:t xml:space="preserve"> lub pozostawania w opóźnieniu w stosunku do tych terminów Przyjmujący zamówienie będzie </w:t>
      </w:r>
      <w:r>
        <w:rPr>
          <w:rFonts w:eastAsia="Times New Roman" w:cs="Arial" w:ascii="Arial" w:hAnsi="Arial"/>
          <w:b w:val="false"/>
          <w:bCs w:val="false"/>
          <w:color w:val="auto"/>
          <w:kern w:val="0"/>
          <w:sz w:val="20"/>
          <w:szCs w:val="20"/>
          <w:lang w:val="pl-PL" w:eastAsia="pl-PL" w:bidi="ar-SA"/>
        </w:rPr>
        <w:t>zobowiązany</w:t>
      </w:r>
      <w:r>
        <w:rPr>
          <w:rFonts w:eastAsia="Times New Roman" w:cs="Arial" w:ascii="Arial" w:hAnsi="Arial"/>
          <w:b w:val="false"/>
          <w:bCs w:val="false"/>
          <w:color w:val="auto"/>
          <w:sz w:val="20"/>
          <w:szCs w:val="20"/>
          <w:lang w:eastAsia="pl-PL"/>
        </w:rPr>
        <w:t xml:space="preserve"> zapłacić Udzielającemu zamówienia </w:t>
      </w:r>
      <w:r>
        <w:rPr>
          <w:rFonts w:eastAsia="Times New Roman" w:cs="Arial" w:ascii="Arial" w:hAnsi="Arial"/>
          <w:b w:val="false"/>
          <w:bCs w:val="false"/>
          <w:color w:val="auto"/>
          <w:kern w:val="0"/>
          <w:sz w:val="20"/>
          <w:szCs w:val="20"/>
          <w:lang w:val="pl-PL" w:eastAsia="pl-PL" w:bidi="ar-SA"/>
        </w:rPr>
        <w:t>tytułem</w:t>
      </w:r>
      <w:r>
        <w:rPr>
          <w:rFonts w:eastAsia="Times New Roman" w:cs="Arial" w:ascii="Arial" w:hAnsi="Arial"/>
          <w:b w:val="false"/>
          <w:bCs w:val="false"/>
          <w:color w:val="auto"/>
          <w:sz w:val="20"/>
          <w:szCs w:val="20"/>
          <w:lang w:eastAsia="pl-PL"/>
        </w:rPr>
        <w:t xml:space="preserve"> kary umownej kwotę w </w:t>
      </w:r>
      <w:r>
        <w:rPr>
          <w:rFonts w:eastAsia="Times New Roman" w:cs="Arial" w:ascii="Arial" w:hAnsi="Arial"/>
          <w:b w:val="false"/>
          <w:bCs w:val="false"/>
          <w:color w:val="auto"/>
          <w:kern w:val="0"/>
          <w:sz w:val="20"/>
          <w:szCs w:val="20"/>
          <w:lang w:val="pl-PL" w:eastAsia="pl-PL" w:bidi="ar-SA"/>
        </w:rPr>
        <w:t>wysokości</w:t>
      </w:r>
      <w:r>
        <w:rPr>
          <w:rFonts w:eastAsia="Times New Roman" w:cs="Arial" w:ascii="Arial" w:hAnsi="Arial"/>
          <w:b w:val="false"/>
          <w:bCs w:val="false"/>
          <w:color w:val="auto"/>
          <w:sz w:val="20"/>
          <w:szCs w:val="20"/>
          <w:lang w:eastAsia="pl-PL"/>
        </w:rPr>
        <w:t xml:space="preserve"> </w:t>
      </w:r>
      <w:r>
        <w:rPr>
          <w:rFonts w:eastAsia="Times New Roman" w:cs="Arial" w:ascii="Arial" w:hAnsi="Arial"/>
          <w:b/>
          <w:bCs/>
          <w:color w:val="auto"/>
          <w:sz w:val="20"/>
          <w:szCs w:val="20"/>
          <w:lang w:eastAsia="pl-PL"/>
        </w:rPr>
        <w:t xml:space="preserve">100,00 zł </w:t>
      </w:r>
      <w:r>
        <w:rPr>
          <w:rFonts w:eastAsia="Times New Roman" w:cs="Arial" w:ascii="Arial" w:hAnsi="Arial"/>
          <w:b w:val="false"/>
          <w:bCs w:val="false"/>
          <w:color w:val="auto"/>
          <w:sz w:val="20"/>
          <w:szCs w:val="20"/>
          <w:lang w:eastAsia="pl-PL"/>
        </w:rPr>
        <w:t>za każdy r</w:t>
      </w:r>
      <w:r>
        <w:rPr>
          <w:rFonts w:eastAsia="Times New Roman" w:cs="Arial" w:ascii="Arial" w:hAnsi="Arial"/>
          <w:b w:val="false"/>
          <w:bCs w:val="false"/>
          <w:color w:val="auto"/>
          <w:kern w:val="0"/>
          <w:sz w:val="20"/>
          <w:szCs w:val="20"/>
          <w:lang w:val="pl-PL" w:eastAsia="pl-PL" w:bidi="ar-SA"/>
        </w:rPr>
        <w:t>ozpoczęty</w:t>
      </w:r>
      <w:r>
        <w:rPr>
          <w:rFonts w:eastAsia="Times New Roman" w:cs="Arial" w:ascii="Arial" w:hAnsi="Arial"/>
          <w:b w:val="false"/>
          <w:bCs w:val="false"/>
          <w:color w:val="auto"/>
          <w:sz w:val="20"/>
          <w:szCs w:val="20"/>
          <w:lang w:eastAsia="pl-PL"/>
        </w:rPr>
        <w:t xml:space="preserve"> dzień opóźnienia za każdy przypadek. Naliczenie kar umownych, o </w:t>
      </w:r>
      <w:r>
        <w:rPr>
          <w:rFonts w:eastAsia="Times New Roman" w:cs="Arial" w:ascii="Arial" w:hAnsi="Arial"/>
          <w:b w:val="false"/>
          <w:bCs w:val="false"/>
          <w:color w:val="auto"/>
          <w:kern w:val="0"/>
          <w:sz w:val="20"/>
          <w:szCs w:val="20"/>
          <w:lang w:val="pl-PL" w:eastAsia="pl-PL" w:bidi="ar-SA"/>
        </w:rPr>
        <w:t>których</w:t>
      </w:r>
      <w:r>
        <w:rPr>
          <w:rFonts w:eastAsia="Times New Roman" w:cs="Arial" w:ascii="Arial" w:hAnsi="Arial"/>
          <w:b w:val="false"/>
          <w:bCs w:val="false"/>
          <w:color w:val="auto"/>
          <w:sz w:val="20"/>
          <w:szCs w:val="20"/>
          <w:lang w:eastAsia="pl-PL"/>
        </w:rPr>
        <w:t xml:space="preserve"> mowa w zdaniu poprzednim, nie zwalnia Przyjmującego Zamówienie z obowiązku dostarczenia dokumentów określonych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10 Odpowiedzialność za wykonywanie zamówienia</w:t>
      </w:r>
    </w:p>
    <w:p>
      <w:pPr>
        <w:pStyle w:val="Normal"/>
        <w:numPr>
          <w:ilvl w:val="0"/>
          <w:numId w:val="104"/>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ponosi solidarną wraz z Udzielającym Zamówienie odpowiedzialność za szkody wyrządzone pacjentom</w:t>
      </w:r>
      <w:r>
        <w:rPr>
          <w:rFonts w:eastAsia="Times New Roman" w:cs="Arial" w:ascii="Arial" w:hAnsi="Arial"/>
          <w:sz w:val="20"/>
          <w:szCs w:val="20"/>
          <w:lang w:eastAsia="pl-PL"/>
        </w:rPr>
        <w:t xml:space="preserve">, powstałe przy wykonywaniu niniejszej umowy, wynikające </w:t>
        <w:br/>
        <w:t xml:space="preserve">z niewykonywania lub nienależytego wykonania świadczenia zdrowotnego. </w:t>
      </w:r>
    </w:p>
    <w:p>
      <w:pPr>
        <w:pStyle w:val="Normal"/>
        <w:numPr>
          <w:ilvl w:val="0"/>
          <w:numId w:val="105"/>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 xml:space="preserve">i </w:t>
      </w:r>
      <w:r>
        <w:rPr>
          <w:rFonts w:eastAsia="Times New Roman" w:cs="Arial" w:ascii="Arial" w:hAnsi="Arial"/>
          <w:bCs/>
          <w:sz w:val="20"/>
          <w:szCs w:val="20"/>
          <w:lang w:eastAsia="pl-PL"/>
        </w:rPr>
        <w:t>zaniechania</w:t>
      </w:r>
      <w:r>
        <w:rPr>
          <w:rFonts w:eastAsia="Times New Roman" w:cs="Arial" w:ascii="Arial" w:hAnsi="Arial"/>
          <w:sz w:val="20"/>
          <w:szCs w:val="20"/>
          <w:lang w:eastAsia="pl-PL"/>
        </w:rPr>
        <w:t xml:space="preserve"> wyrządzające szkodę na majątku Udzielającego Zamówienie na zasadach określonych w Kodeksie cywilnym.</w:t>
      </w:r>
    </w:p>
    <w:p>
      <w:pPr>
        <w:pStyle w:val="Normal"/>
        <w:numPr>
          <w:ilvl w:val="0"/>
          <w:numId w:val="106"/>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a także wynikających </w:t>
        <w:br/>
        <w:t>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107"/>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przekazuje najpóźniej w pierwszym dniu rozpoczęcia obowiązywania niniejszej umowy, a Przyjmujący Zamówienie jest zobowiązany do zapoznania się  z ich treścią pod rygorem skutków prawnych.</w:t>
      </w:r>
    </w:p>
    <w:p>
      <w:pPr>
        <w:pStyle w:val="Normal"/>
        <w:numPr>
          <w:ilvl w:val="0"/>
          <w:numId w:val="108"/>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109"/>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potrącenia naliczonych kar umownych z wynagrodzenia      </w:t>
      </w:r>
      <w:r>
        <w:rPr>
          <w:rFonts w:eastAsia="Times New Roman" w:cs="Arial" w:ascii="Arial" w:hAnsi="Arial"/>
          <w:bCs/>
          <w:sz w:val="20"/>
          <w:szCs w:val="20"/>
          <w:lang w:eastAsia="pl-PL"/>
        </w:rPr>
        <w:t>określonego</w:t>
      </w:r>
      <w:r>
        <w:rPr>
          <w:rFonts w:eastAsia="Times New Roman" w:cs="Arial" w:ascii="Arial" w:hAnsi="Arial"/>
          <w:sz w:val="20"/>
          <w:szCs w:val="20"/>
          <w:lang w:eastAsia="pl-PL"/>
        </w:rPr>
        <w:t xml:space="preserve"> w § 9 ust. 1 niniejszej umowy, po uprzednim doręczeniu Przyjmującemu Zamówienie noty obciążeniowej na naliczone kary umowne i w przypadku odmowy ich dobrowolnej zapłaty przez Przyjmującego Zamówienie.</w:t>
      </w:r>
    </w:p>
    <w:p>
      <w:pPr>
        <w:pStyle w:val="Normal"/>
        <w:numPr>
          <w:ilvl w:val="0"/>
          <w:numId w:val="110"/>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xml:space="preserve">§ 11 </w:t>
      </w:r>
    </w:p>
    <w:p>
      <w:pPr>
        <w:pStyle w:val="Normal"/>
        <w:numPr>
          <w:ilvl w:val="0"/>
          <w:numId w:val="5"/>
        </w:numPr>
        <w:tabs>
          <w:tab w:val="clear" w:pos="720"/>
        </w:tabs>
        <w:spacing w:lineRule="auto" w:line="240" w:before="120" w:after="0"/>
        <w:ind w:left="357" w:hanging="357"/>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w:t>
        <w:br/>
        <w:t xml:space="preserve">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p>
    <w:p>
      <w:pPr>
        <w:pStyle w:val="Normal"/>
        <w:numPr>
          <w:ilvl w:val="0"/>
          <w:numId w:val="5"/>
        </w:numPr>
        <w:tabs>
          <w:tab w:val="clear" w:pos="720"/>
        </w:tabs>
        <w:spacing w:lineRule="auto" w:line="240" w:before="120" w:after="0"/>
        <w:ind w:left="357" w:hanging="357"/>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12 Czas trwania umowy i rozwiązanie umowy</w:t>
      </w:r>
    </w:p>
    <w:p>
      <w:pPr>
        <w:pStyle w:val="ListParagraph"/>
        <w:numPr>
          <w:ilvl w:val="3"/>
          <w:numId w:val="8"/>
        </w:numPr>
        <w:tabs>
          <w:tab w:val="clear" w:pos="720"/>
        </w:tabs>
        <w:spacing w:lineRule="auto" w:line="240" w:before="120" w:after="0"/>
        <w:ind w:left="357" w:hanging="357"/>
        <w:contextualSpacing/>
        <w:jc w:val="both"/>
        <w:rPr>
          <w:rFonts w:ascii="Arial" w:hAnsi="Arial" w:eastAsia="Calibri" w:cs="Arial"/>
          <w:sz w:val="20"/>
          <w:szCs w:val="20"/>
        </w:rPr>
      </w:pPr>
      <w:r>
        <w:rPr>
          <w:rFonts w:eastAsia="Calibri" w:cs="Arial" w:ascii="Arial" w:hAnsi="Arial"/>
          <w:sz w:val="20"/>
          <w:szCs w:val="20"/>
        </w:rPr>
        <w:t>Umowa zostaje zawarta na czas określony od dnia ………….. do dnia ……..… Czas obowiązywania umowy ulega wydłużeniu w przypadku nie wyczerpania w w/w okresie maksymalnej kwoty wynagrodzenia  brutto w kwocie  …………………. zł</w:t>
      </w:r>
      <w:r>
        <w:rPr>
          <w:rFonts w:eastAsia="Calibri" w:cs="Arial" w:ascii="Arial" w:hAnsi="Arial"/>
          <w:color w:val="auto"/>
          <w:sz w:val="20"/>
          <w:szCs w:val="20"/>
        </w:rPr>
        <w:t> (słownie: ……) – do daty wyczerpania ww. kwoty za porozumieniem Stron. W przypadku wyczerpania ww. kwoty przed datą końcową obowiązywania niniejszej umowy,  umowa ulegnie rozwiązaniu przed upływem ww. terminu obowiązywania umowy – tj. z datą wyczerpania kwoty wynagrodzenia brutto jw. W sytuacji, kiedy ww. kwota ulegnie wyczerpaniu w ciągu dnia, kiedy została rozpoczęta praca, umowa automatycznie przedłuża się do końca tego dnia.</w:t>
      </w:r>
    </w:p>
    <w:p>
      <w:pPr>
        <w:pStyle w:val="ListParagraph"/>
        <w:numPr>
          <w:ilvl w:val="3"/>
          <w:numId w:val="8"/>
        </w:numPr>
        <w:tabs>
          <w:tab w:val="clear" w:pos="720"/>
        </w:tabs>
        <w:spacing w:lineRule="auto" w:line="240" w:before="120" w:after="0"/>
        <w:ind w:left="357" w:hanging="357"/>
        <w:contextualSpacing/>
        <w:jc w:val="both"/>
        <w:rPr>
          <w:color w:val="auto"/>
        </w:rPr>
      </w:pPr>
      <w:r>
        <w:rPr>
          <w:rFonts w:eastAsia="Calibri" w:cs="Arial" w:ascii="Arial" w:hAnsi="Arial"/>
          <w:color w:val="auto"/>
          <w:sz w:val="20"/>
          <w:szCs w:val="20"/>
        </w:rPr>
        <w:t xml:space="preserve">Udzielający Zamówienia nie jest zobowiązany do zapłaty maksymalnej kwoty wynagrodzenia, </w:t>
        <w:br/>
        <w:t>o którym mowa w ust. 1.</w:t>
      </w:r>
    </w:p>
    <w:p>
      <w:pPr>
        <w:pStyle w:val="ListParagraph"/>
        <w:numPr>
          <w:ilvl w:val="3"/>
          <w:numId w:val="8"/>
        </w:numPr>
        <w:tabs>
          <w:tab w:val="clear" w:pos="720"/>
        </w:tabs>
        <w:spacing w:lineRule="auto" w:line="240" w:before="120" w:after="0"/>
        <w:ind w:left="357" w:hanging="357"/>
        <w:contextualSpacing/>
        <w:jc w:val="both"/>
        <w:rPr>
          <w:color w:val="auto"/>
        </w:rPr>
      </w:pPr>
      <w:r>
        <w:rPr>
          <w:rFonts w:eastAsia="Calibri" w:cs="Arial" w:ascii="Arial" w:hAnsi="Arial"/>
          <w:color w:val="auto"/>
          <w:sz w:val="20"/>
          <w:szCs w:val="20"/>
        </w:rPr>
        <w:t xml:space="preserve">Wynagrodzenie zostanie wypłacone za świadczenia rzeczywiście wykonane i sprawozdane zgodnie </w:t>
        <w:br/>
        <w:t xml:space="preserve">z postanowieniami  </w:t>
      </w:r>
      <w:r>
        <w:rPr>
          <w:rFonts w:eastAsia="Times New Roman" w:cs="Arial" w:ascii="Arial" w:hAnsi="Arial"/>
          <w:bCs/>
          <w:color w:val="auto"/>
          <w:sz w:val="20"/>
          <w:szCs w:val="20"/>
          <w:lang w:eastAsia="pl-PL"/>
        </w:rPr>
        <w:t>§ 7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11"/>
        </w:numPr>
        <w:tabs>
          <w:tab w:val="clear" w:pos="720"/>
        </w:tabs>
        <w:spacing w:lineRule="auto" w:line="240" w:before="120" w:after="0"/>
        <w:ind w:left="357" w:hanging="357"/>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12"/>
        </w:numPr>
        <w:tabs>
          <w:tab w:val="clear" w:pos="720"/>
        </w:tabs>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xml:space="preserve">§ 12 </w:t>
      </w:r>
      <w:r>
        <w:rPr>
          <w:rFonts w:eastAsia="Times New Roman" w:cs="Arial" w:ascii="Arial" w:hAnsi="Arial"/>
          <w:bCs/>
          <w:color w:val="auto"/>
          <w:sz w:val="20"/>
          <w:szCs w:val="20"/>
          <w:lang w:eastAsia="pl-PL"/>
        </w:rPr>
        <w:t>niniejszej umowy;</w:t>
      </w:r>
    </w:p>
    <w:p>
      <w:pPr>
        <w:pStyle w:val="Normal"/>
        <w:numPr>
          <w:ilvl w:val="0"/>
          <w:numId w:val="113"/>
        </w:numPr>
        <w:tabs>
          <w:tab w:val="clear" w:pos="720"/>
        </w:tabs>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14"/>
        </w:numPr>
        <w:tabs>
          <w:tab w:val="clear" w:pos="720"/>
        </w:tabs>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w wyniku oświadczenia złożonego przez którąkolwiek ze Stron z zachowaniem jednomiesięcznego okresu wypowiedzenia ze skutkiem na koniec miesiąca kalendarzowego, jeżeli umowa pomiędzy Udzielającym Zamówienia a NFZ obejmująca swoim zakresem świadczenia będące przedmiotem niniejszej umowy uległa zmianie lub została rozwiązana;</w:t>
      </w:r>
    </w:p>
    <w:p>
      <w:pPr>
        <w:pStyle w:val="Normal"/>
        <w:numPr>
          <w:ilvl w:val="0"/>
          <w:numId w:val="115"/>
        </w:numPr>
        <w:tabs>
          <w:tab w:val="clear" w:pos="720"/>
        </w:tabs>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wskutek oświadczenia jednej ze Stron, bez zachowania okresu wypowiedzenia, w przypadku gdy druga Strona rażąco narusza istotne postanowienia </w:t>
      </w:r>
      <w:r>
        <w:rPr>
          <w:rFonts w:eastAsia="Calibri" w:cs="Arial" w:ascii="Arial" w:hAnsi="Arial"/>
          <w:color w:val="auto"/>
          <w:sz w:val="20"/>
          <w:szCs w:val="20"/>
        </w:rPr>
        <w:t>niniejszej umowy;</w:t>
      </w:r>
    </w:p>
    <w:p>
      <w:pPr>
        <w:pStyle w:val="Normal"/>
        <w:numPr>
          <w:ilvl w:val="0"/>
          <w:numId w:val="116"/>
        </w:numPr>
        <w:tabs>
          <w:tab w:val="clear" w:pos="720"/>
        </w:tabs>
        <w:spacing w:lineRule="auto" w:line="240" w:before="120" w:after="0"/>
        <w:ind w:left="714" w:hanging="357"/>
        <w:jc w:val="both"/>
        <w:rPr>
          <w:color w:val="auto"/>
        </w:rPr>
      </w:pPr>
      <w:r>
        <w:rPr>
          <w:rFonts w:eastAsia="Calibri" w:cs="Arial" w:ascii="Arial" w:hAnsi="Arial"/>
          <w:color w:val="auto"/>
          <w:sz w:val="20"/>
          <w:szCs w:val="20"/>
        </w:rPr>
        <w:t>wskutek oświadczenia jednej ze Stron, z zachowaniem jednomiesięcznego okresu wypowiedzenia, dokonanego ze skutkiem na koniec miesiąca kalendarzowego;</w:t>
      </w:r>
    </w:p>
    <w:p>
      <w:pPr>
        <w:pStyle w:val="Normal"/>
        <w:numPr>
          <w:ilvl w:val="0"/>
          <w:numId w:val="117"/>
        </w:numPr>
        <w:tabs>
          <w:tab w:val="clear" w:pos="720"/>
        </w:tabs>
        <w:spacing w:lineRule="auto" w:line="240" w:before="120" w:after="0"/>
        <w:ind w:left="714" w:hanging="357"/>
        <w:jc w:val="both"/>
        <w:rPr>
          <w:color w:val="auto"/>
        </w:rPr>
      </w:pPr>
      <w:r>
        <w:rPr>
          <w:rFonts w:eastAsia="Calibri" w:cs="Arial" w:ascii="Arial" w:hAnsi="Arial"/>
          <w:color w:val="auto"/>
          <w:sz w:val="20"/>
          <w:szCs w:val="20"/>
        </w:rPr>
        <w:t>z dniem zakończenia udzielania określonych świadczeń zdrowotnych.</w:t>
      </w:r>
    </w:p>
    <w:p>
      <w:pPr>
        <w:pStyle w:val="Normal"/>
        <w:numPr>
          <w:ilvl w:val="0"/>
          <w:numId w:val="118"/>
        </w:numPr>
        <w:tabs>
          <w:tab w:val="clear" w:pos="720"/>
        </w:tabs>
        <w:spacing w:lineRule="auto" w:line="240" w:before="120" w:after="0"/>
        <w:ind w:left="357" w:hanging="357"/>
        <w:jc w:val="both"/>
        <w:rPr>
          <w:color w:val="auto"/>
        </w:rPr>
      </w:pPr>
      <w:r>
        <w:rPr>
          <w:rFonts w:eastAsia="Calibri" w:cs="Arial" w:ascii="Arial" w:hAnsi="Arial"/>
          <w:color w:val="auto"/>
          <w:sz w:val="20"/>
          <w:szCs w:val="20"/>
        </w:rPr>
        <w:t>Udzielającemu</w:t>
      </w:r>
      <w:r>
        <w:rPr>
          <w:rFonts w:eastAsia="Times New Roman" w:cs="Arial" w:ascii="Arial" w:hAnsi="Arial"/>
          <w:color w:val="auto"/>
          <w:sz w:val="20"/>
          <w:szCs w:val="20"/>
          <w:lang w:eastAsia="pl-PL"/>
        </w:rPr>
        <w:t xml:space="preserve"> Zamówienia przysługuje prawo rozwiązania umowy za 7–dniowym okresem wypowiedzenia z przyczyn leżących po stronie Przyjmującego Zamówienie, a w szczególności:</w:t>
      </w:r>
    </w:p>
    <w:p>
      <w:pPr>
        <w:pStyle w:val="Normal"/>
        <w:numPr>
          <w:ilvl w:val="0"/>
          <w:numId w:val="119"/>
        </w:numPr>
        <w:tabs>
          <w:tab w:val="clear" w:pos="720"/>
        </w:tabs>
        <w:spacing w:lineRule="auto" w:line="240" w:before="120" w:after="0"/>
        <w:ind w:left="714" w:hanging="357"/>
        <w:jc w:val="both"/>
        <w:rPr>
          <w:color w:val="auto"/>
        </w:rPr>
      </w:pPr>
      <w:r>
        <w:rPr>
          <w:rFonts w:eastAsia="Times New Roman" w:cs="Arial" w:ascii="Arial" w:hAnsi="Arial"/>
          <w:color w:val="auto"/>
          <w:sz w:val="20"/>
          <w:szCs w:val="20"/>
          <w:lang w:eastAsia="pl-PL"/>
        </w:rPr>
        <w:t xml:space="preserve">ograniczenie dostępności świadczeń,  zawężenie ich zakresu bez uzgodnienia tego z Zarządem Spółki </w:t>
      </w:r>
      <w:r>
        <w:rPr>
          <w:rFonts w:eastAsia="Times New Roman" w:cs="Arial" w:ascii="Arial" w:hAnsi="Arial"/>
          <w:bCs/>
          <w:color w:val="auto"/>
          <w:sz w:val="20"/>
          <w:szCs w:val="20"/>
          <w:lang w:eastAsia="pl-PL"/>
        </w:rPr>
        <w:t>(Udzielającym Zamówienie)</w:t>
      </w:r>
      <w:r>
        <w:rPr>
          <w:rFonts w:cs="Arial" w:ascii="Arial" w:hAnsi="Arial"/>
          <w:color w:val="auto"/>
          <w:sz w:val="20"/>
          <w:szCs w:val="20"/>
        </w:rPr>
        <w:t xml:space="preserve"> </w:t>
      </w:r>
      <w:r>
        <w:rPr>
          <w:rFonts w:eastAsia="Times New Roman" w:cs="Arial" w:ascii="Arial" w:hAnsi="Arial"/>
          <w:color w:val="auto"/>
          <w:sz w:val="20"/>
          <w:szCs w:val="20"/>
          <w:lang w:eastAsia="pl-PL"/>
        </w:rPr>
        <w:t xml:space="preserve"> lub nieodpowiedniej jakości świadczeń;</w:t>
      </w:r>
    </w:p>
    <w:p>
      <w:pPr>
        <w:pStyle w:val="Normal"/>
        <w:numPr>
          <w:ilvl w:val="0"/>
          <w:numId w:val="120"/>
        </w:numPr>
        <w:tabs>
          <w:tab w:val="clear" w:pos="720"/>
        </w:tabs>
        <w:spacing w:lineRule="auto" w:line="240" w:before="120" w:after="0"/>
        <w:ind w:left="714" w:hanging="357"/>
        <w:jc w:val="both"/>
        <w:rPr>
          <w:color w:val="auto"/>
        </w:rPr>
      </w:pPr>
      <w:r>
        <w:rPr>
          <w:rFonts w:eastAsia="Times New Roman" w:cs="Arial" w:ascii="Arial" w:hAnsi="Arial"/>
          <w:color w:val="auto"/>
          <w:sz w:val="20"/>
          <w:szCs w:val="20"/>
          <w:lang w:eastAsia="pl-PL"/>
        </w:rPr>
        <w:t>nieprzekazywania, w ustalonym terminie 2 dni roboczych ponad termin ustalony przez Udzielającego  Zamówienie, wymaganych sprawozdań i informacji, koniecznych do rozliczeń w zakresie realizacji umowy;</w:t>
      </w:r>
    </w:p>
    <w:p>
      <w:pPr>
        <w:pStyle w:val="Normal"/>
        <w:numPr>
          <w:ilvl w:val="0"/>
          <w:numId w:val="121"/>
        </w:numPr>
        <w:tabs>
          <w:tab w:val="clear" w:pos="720"/>
        </w:tabs>
        <w:spacing w:lineRule="auto" w:line="240" w:before="120" w:after="0"/>
        <w:ind w:left="714" w:hanging="357"/>
        <w:jc w:val="both"/>
        <w:rPr>
          <w:color w:val="auto"/>
        </w:rPr>
      </w:pPr>
      <w:r>
        <w:rPr>
          <w:rFonts w:eastAsia="Times New Roman" w:cs="Arial" w:ascii="Arial" w:hAnsi="Arial"/>
          <w:color w:val="auto"/>
          <w:sz w:val="20"/>
          <w:szCs w:val="20"/>
          <w:lang w:eastAsia="pl-PL"/>
        </w:rPr>
        <w:t>uzasadnionych skarg pacjentów, gdy wynikają one z rażącego naruszenia niniejszej umowy oraz przepisów prawa;</w:t>
      </w:r>
    </w:p>
    <w:p>
      <w:pPr>
        <w:pStyle w:val="Normal"/>
        <w:numPr>
          <w:ilvl w:val="0"/>
          <w:numId w:val="122"/>
        </w:numPr>
        <w:tabs>
          <w:tab w:val="clear" w:pos="720"/>
        </w:tabs>
        <w:spacing w:lineRule="auto" w:line="240" w:before="120" w:after="0"/>
        <w:ind w:left="714" w:hanging="357"/>
        <w:jc w:val="both"/>
        <w:rPr>
          <w:color w:val="auto"/>
        </w:rPr>
      </w:pPr>
      <w:r>
        <w:rPr>
          <w:rFonts w:eastAsia="Times New Roman" w:cs="Arial" w:ascii="Arial" w:hAnsi="Arial"/>
          <w:color w:val="auto"/>
          <w:sz w:val="20"/>
          <w:szCs w:val="20"/>
          <w:lang w:eastAsia="pl-PL"/>
        </w:rPr>
        <w:t>w przypadku niespełnienia warunku określonego w § 11 niniejszej umowy;</w:t>
      </w:r>
    </w:p>
    <w:p>
      <w:pPr>
        <w:pStyle w:val="Normal"/>
        <w:numPr>
          <w:ilvl w:val="0"/>
          <w:numId w:val="123"/>
        </w:numPr>
        <w:tabs>
          <w:tab w:val="clear" w:pos="720"/>
        </w:tabs>
        <w:spacing w:lineRule="auto" w:line="240" w:before="120" w:after="0"/>
        <w:ind w:left="714" w:hanging="357"/>
        <w:jc w:val="both"/>
        <w:rPr>
          <w:color w:val="auto"/>
        </w:rPr>
      </w:pPr>
      <w:r>
        <w:rPr>
          <w:rFonts w:eastAsia="Times New Roman" w:cs="Arial" w:ascii="Arial" w:hAnsi="Arial"/>
          <w:color w:val="auto"/>
          <w:sz w:val="20"/>
          <w:szCs w:val="20"/>
          <w:lang w:eastAsia="pl-PL"/>
        </w:rPr>
        <w:t>utrata prawa wykonywania zawodu (całkowita lub częściowa).</w:t>
      </w:r>
    </w:p>
    <w:p>
      <w:pPr>
        <w:pStyle w:val="Normal"/>
        <w:numPr>
          <w:ilvl w:val="0"/>
          <w:numId w:val="124"/>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Calibri" w:cs="Arial" w:ascii="Arial" w:hAnsi="Arial"/>
          <w:color w:val="auto"/>
          <w:sz w:val="20"/>
          <w:szCs w:val="20"/>
        </w:rPr>
        <w:t>Przyjmującemu</w:t>
      </w:r>
      <w:r>
        <w:rPr>
          <w:rFonts w:eastAsia="Times New Roman" w:cs="Arial" w:ascii="Arial" w:hAnsi="Arial"/>
          <w:color w:val="auto"/>
          <w:sz w:val="20"/>
          <w:szCs w:val="20"/>
          <w:lang w:eastAsia="pl-PL"/>
        </w:rPr>
        <w:t xml:space="preserve"> Zamówienie przysługuje prawo rozwiązania umowy za 7–dniowym wypowiedzeniem, w </w:t>
      </w:r>
      <w:r>
        <w:rPr>
          <w:rFonts w:eastAsia="Calibri" w:cs="Arial" w:ascii="Arial" w:hAnsi="Arial"/>
          <w:color w:val="auto"/>
          <w:sz w:val="20"/>
          <w:szCs w:val="20"/>
        </w:rPr>
        <w:t>przypadku</w:t>
      </w:r>
      <w:r>
        <w:rPr>
          <w:rFonts w:eastAsia="Times New Roman" w:cs="Arial" w:ascii="Arial" w:hAnsi="Arial"/>
          <w:color w:val="auto"/>
          <w:sz w:val="20"/>
          <w:szCs w:val="20"/>
          <w:lang w:eastAsia="pl-PL"/>
        </w:rPr>
        <w:t xml:space="preserve"> nieterminowej zapłaty przez Udzielającego Zamówienie wynagrodzenia za udzielone</w:t>
      </w:r>
      <w:r>
        <w:rPr>
          <w:rFonts w:eastAsia="Times New Roman" w:cs="Arial" w:ascii="Arial" w:hAnsi="Arial"/>
          <w:color w:val="FF0000"/>
          <w:sz w:val="20"/>
          <w:szCs w:val="20"/>
          <w:lang w:eastAsia="pl-PL"/>
        </w:rPr>
        <w:t xml:space="preserve"> </w:t>
      </w:r>
      <w:r>
        <w:rPr>
          <w:rFonts w:eastAsia="Times New Roman" w:cs="Arial" w:ascii="Arial" w:hAnsi="Arial"/>
          <w:sz w:val="20"/>
          <w:szCs w:val="20"/>
          <w:lang w:eastAsia="pl-PL"/>
        </w:rPr>
        <w:t>świadczenia zdrowotne, o którym mowa w § 9</w:t>
      </w:r>
      <w:r>
        <w:rPr>
          <w:rFonts w:eastAsia="Times New Roman" w:cs="Arial" w:ascii="Arial" w:hAnsi="Arial"/>
          <w:color w:val="FF0000"/>
          <w:sz w:val="20"/>
          <w:szCs w:val="20"/>
          <w:lang w:eastAsia="pl-PL"/>
        </w:rPr>
        <w:t xml:space="preserve"> </w:t>
      </w:r>
      <w:r>
        <w:rPr>
          <w:rFonts w:eastAsia="Times New Roman" w:cs="Arial" w:ascii="Arial" w:hAnsi="Arial"/>
          <w:sz w:val="20"/>
          <w:szCs w:val="20"/>
          <w:lang w:eastAsia="pl-PL"/>
        </w:rPr>
        <w:t>niniejszej umowy. Przedmiotowa zwłoka w zapłacie wynagrodzenia umownego musi obejmować minimum 30 dni po zakończeniu terminu rozliczeniowego.</w:t>
      </w:r>
    </w:p>
    <w:p>
      <w:pPr>
        <w:pStyle w:val="Normal"/>
        <w:numPr>
          <w:ilvl w:val="0"/>
          <w:numId w:val="125"/>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W </w:t>
      </w:r>
      <w:r>
        <w:rPr>
          <w:rFonts w:eastAsia="Calibri" w:cs="Arial" w:ascii="Arial" w:hAnsi="Arial"/>
          <w:sz w:val="20"/>
          <w:szCs w:val="20"/>
        </w:rPr>
        <w:t>przypadku</w:t>
      </w:r>
      <w:r>
        <w:rPr>
          <w:rFonts w:eastAsia="Times New Roman" w:cs="Arial" w:ascii="Arial" w:hAnsi="Arial"/>
          <w:sz w:val="20"/>
          <w:szCs w:val="20"/>
          <w:lang w:eastAsia="pl-PL"/>
        </w:rPr>
        <w:t xml:space="preserve"> nie spełnienia przez Udzielającego Zamówienia warunków, o których mowa w </w:t>
      </w:r>
      <w:r>
        <w:rPr>
          <w:rFonts w:eastAsia="Times New Roman" w:cs="Arial" w:ascii="Arial" w:hAnsi="Arial"/>
          <w:bCs/>
          <w:sz w:val="20"/>
          <w:szCs w:val="20"/>
          <w:lang w:eastAsia="pl-PL"/>
        </w:rPr>
        <w:t>§ 5 ust.</w:t>
      </w:r>
      <w:r>
        <w:rPr>
          <w:rFonts w:eastAsia="Times New Roman" w:cs="Arial" w:ascii="Arial" w:hAnsi="Arial"/>
          <w:bCs/>
          <w:strike/>
          <w:color w:val="FF0000"/>
          <w:sz w:val="20"/>
          <w:szCs w:val="20"/>
          <w:lang w:eastAsia="pl-PL"/>
        </w:rPr>
        <w:t xml:space="preserve"> </w:t>
      </w:r>
      <w:r>
        <w:rPr>
          <w:rFonts w:eastAsia="Times New Roman" w:cs="Arial" w:ascii="Arial" w:hAnsi="Arial"/>
          <w:bCs/>
          <w:sz w:val="20"/>
          <w:szCs w:val="20"/>
          <w:lang w:eastAsia="pl-PL"/>
        </w:rPr>
        <w:t>3 Przyjmującemu Zamówienie przysługuje prawo do wypowiedzenia umowy w terminie 7 dni.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6"/>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zawartej umowy w  przypadku:</w:t>
      </w:r>
    </w:p>
    <w:p>
      <w:pPr>
        <w:pStyle w:val="Normal"/>
        <w:numPr>
          <w:ilvl w:val="0"/>
          <w:numId w:val="2"/>
        </w:numPr>
        <w:spacing w:lineRule="auto" w:line="240" w:before="12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konieczność wprowadzenia zmian wynika z okoliczności, których nie można było przewidzieć w chwili zawarcia umowy;</w:t>
      </w:r>
    </w:p>
    <w:p>
      <w:pPr>
        <w:pStyle w:val="Normal"/>
        <w:numPr>
          <w:ilvl w:val="0"/>
          <w:numId w:val="2"/>
        </w:numPr>
        <w:spacing w:lineRule="auto" w:line="240" w:before="12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zmiany są korzystne dla Udzielającego Zamówienia;</w:t>
      </w:r>
    </w:p>
    <w:p>
      <w:pPr>
        <w:pStyle w:val="Normal"/>
        <w:numPr>
          <w:ilvl w:val="0"/>
          <w:numId w:val="2"/>
        </w:numPr>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t>gdy nastąpi zmiana warunków kontraktu z Narodowym Funduszem Zdrowia;</w:t>
      </w:r>
    </w:p>
    <w:p>
      <w:pPr>
        <w:pStyle w:val="Normal"/>
        <w:numPr>
          <w:ilvl w:val="0"/>
          <w:numId w:val="2"/>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6"/>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W każdym z powyższych przypadków zmiana </w:t>
      </w:r>
      <w:r>
        <w:rPr>
          <w:rFonts w:eastAsia="Times New Roman" w:cs="Arial" w:ascii="Arial" w:hAnsi="Arial"/>
          <w:color w:val="auto"/>
          <w:sz w:val="20"/>
          <w:szCs w:val="20"/>
          <w:lang w:eastAsia="pl-PL"/>
        </w:rPr>
        <w:t>niniejszej umowy wymaga zgody obu Stron, wyrażonej na piśmie pod rygorem jej nieważności.</w:t>
      </w:r>
    </w:p>
    <w:p>
      <w:pPr>
        <w:pStyle w:val="Normal"/>
        <w:numPr>
          <w:ilvl w:val="0"/>
          <w:numId w:val="6"/>
        </w:numPr>
        <w:tabs>
          <w:tab w:val="clear" w:pos="720"/>
        </w:tabs>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color w:val="auto"/>
          <w:sz w:val="20"/>
          <w:szCs w:val="20"/>
          <w:lang w:eastAsia="pl-PL"/>
        </w:rPr>
        <w:t>Przyjmujący Zamówienie nie może przenieść na oso</w:t>
      </w:r>
      <w:r>
        <w:rPr>
          <w:rFonts w:eastAsia="Times New Roman" w:cs="Arial" w:ascii="Arial" w:hAnsi="Arial"/>
          <w:sz w:val="20"/>
          <w:szCs w:val="20"/>
          <w:lang w:eastAsia="pl-PL"/>
        </w:rPr>
        <w:t xml:space="preserve">bę trzecią praw lub obowiązków wynikających </w:t>
        <w:br/>
        <w:t>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Strony</w:t>
      </w:r>
      <w:r>
        <w:rPr>
          <w:rFonts w:eastAsia="Times New Roman" w:cs="Arial" w:ascii="Arial" w:hAnsi="Arial"/>
          <w:color w:val="auto"/>
          <w:sz w:val="20"/>
          <w:szCs w:val="20"/>
          <w:lang w:eastAsia="pl-PL"/>
        </w:rPr>
        <w:t xml:space="preserve"> niniejszej umowy</w:t>
      </w:r>
      <w:r>
        <w:rPr>
          <w:rFonts w:eastAsia="Times New Roman" w:cs="Arial" w:ascii="Arial" w:hAnsi="Arial"/>
          <w:color w:val="FF0000"/>
          <w:sz w:val="20"/>
          <w:szCs w:val="20"/>
          <w:lang w:eastAsia="pl-PL"/>
        </w:rPr>
        <w:t xml:space="preserve"> </w:t>
      </w:r>
      <w:r>
        <w:rPr>
          <w:rFonts w:eastAsia="Times New Roman" w:cs="Arial" w:ascii="Arial" w:hAnsi="Arial"/>
          <w:sz w:val="20"/>
          <w:szCs w:val="20"/>
          <w:lang w:eastAsia="pl-PL"/>
        </w:rPr>
        <w:t xml:space="preserve">zobowiązują się do zachowania w tajemnicy wszelkich informacji powziętych na etapie realizacji niniejszej umowy i które to informacje stanowią tajemnicę w rozumieniu przepisów </w:t>
        <w:br/>
        <w:t>o zwalczaniu nieuczciwej konkurencji.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widowControl/>
        <w:numPr>
          <w:ilvl w:val="0"/>
          <w:numId w:val="11"/>
        </w:numPr>
        <w:suppressAutoHyphens w:val="true"/>
        <w:bidi w:val="0"/>
        <w:spacing w:lineRule="auto" w:line="240" w:before="120" w:after="0"/>
        <w:ind w:left="397" w:right="0" w:hanging="397"/>
        <w:jc w:val="both"/>
        <w:rPr>
          <w:rFonts w:ascii="Arial" w:hAnsi="Arial" w:eastAsia="Calibri" w:cs="Arial"/>
          <w:sz w:val="20"/>
          <w:szCs w:val="20"/>
        </w:rPr>
      </w:pPr>
      <w:r>
        <w:rPr>
          <w:rFonts w:eastAsia="Calibri" w:cs="Arial" w:ascii="Arial" w:hAnsi="Arial"/>
          <w:sz w:val="20"/>
          <w:szCs w:val="20"/>
        </w:rPr>
        <w:t>W zakresie nieuregulowanym niniejszą umową mają zastosowanie przepisy  ustawy z dnia 15 kwietnia 2011 roku o działalności leczniczej (</w:t>
      </w:r>
      <w:r>
        <w:rPr>
          <w:rFonts w:eastAsia="Calibri" w:cs="Arial" w:ascii="Arial" w:hAnsi="Arial"/>
          <w:color w:val="auto"/>
          <w:sz w:val="20"/>
          <w:szCs w:val="20"/>
        </w:rPr>
        <w:t>tekst jedn.: Dz. U. z 20</w:t>
      </w:r>
      <w:r>
        <w:rPr>
          <w:rFonts w:eastAsia="Calibri" w:cs="Arial" w:ascii="Arial" w:hAnsi="Arial"/>
          <w:color w:val="auto"/>
          <w:sz w:val="20"/>
          <w:szCs w:val="20"/>
          <w:lang w:eastAsia="zh-CN"/>
        </w:rPr>
        <w:t>20</w:t>
      </w:r>
      <w:r>
        <w:rPr>
          <w:rFonts w:eastAsia="Calibri" w:cs="Arial" w:ascii="Arial" w:hAnsi="Arial"/>
          <w:color w:val="auto"/>
          <w:sz w:val="20"/>
          <w:szCs w:val="20"/>
        </w:rPr>
        <w:t xml:space="preserve"> roku, poz. </w:t>
      </w:r>
      <w:r>
        <w:rPr>
          <w:rFonts w:eastAsia="Calibri" w:cs="Arial" w:ascii="Arial" w:hAnsi="Arial"/>
          <w:color w:val="auto"/>
          <w:sz w:val="20"/>
          <w:szCs w:val="20"/>
          <w:lang w:eastAsia="zh-CN"/>
        </w:rPr>
        <w:t>295</w:t>
      </w:r>
      <w:r>
        <w:rPr>
          <w:rFonts w:eastAsia="Calibri" w:cs="Arial" w:ascii="Arial" w:hAnsi="Arial"/>
          <w:color w:val="auto"/>
          <w:sz w:val="20"/>
          <w:szCs w:val="20"/>
        </w:rPr>
        <w:t xml:space="preserve"> z późn. zm</w:t>
      </w:r>
      <w:r>
        <w:rPr>
          <w:rFonts w:eastAsia="Calibri" w:cs="Arial" w:ascii="Arial" w:hAnsi="Arial"/>
          <w:sz w:val="20"/>
          <w:szCs w:val="20"/>
        </w:rPr>
        <w:t>.), Kodeksu cywilnego oraz inne przepisy prawa powszechnie obowiązującego.</w:t>
      </w:r>
    </w:p>
    <w:p>
      <w:pPr>
        <w:pStyle w:val="Normal"/>
        <w:widowControl/>
        <w:numPr>
          <w:ilvl w:val="0"/>
          <w:numId w:val="11"/>
        </w:numPr>
        <w:suppressAutoHyphens w:val="true"/>
        <w:bidi w:val="0"/>
        <w:spacing w:lineRule="auto" w:line="240" w:before="120" w:after="0"/>
        <w:ind w:left="454" w:right="0" w:hanging="397"/>
        <w:jc w:val="both"/>
        <w:rPr>
          <w:rFonts w:ascii="Arial" w:hAnsi="Arial" w:eastAsia="Calibri" w:cs="Arial"/>
          <w:sz w:val="20"/>
          <w:szCs w:val="20"/>
        </w:rPr>
      </w:pPr>
      <w:r>
        <w:rPr>
          <w:rFonts w:eastAsia="Times New Roman" w:cs="Arial" w:ascii="Arial" w:hAnsi="Arial"/>
          <w:b w:val="false"/>
          <w:i w:val="false"/>
          <w:iCs w:val="false"/>
          <w:color w:val="auto"/>
          <w:spacing w:val="0"/>
          <w:sz w:val="20"/>
          <w:szCs w:val="20"/>
          <w:lang w:eastAsia="pl-PL"/>
        </w:rPr>
        <w:t>Udzielający zamówienia</w:t>
      </w:r>
      <w:r>
        <w:rPr>
          <w:rFonts w:eastAsia="Times New Roman" w:cs="Arial" w:ascii="Arial" w:hAnsi="Arial"/>
          <w:i w:val="false"/>
          <w:iCs w:val="false"/>
          <w:caps w:val="false"/>
          <w:smallCaps w:val="false"/>
          <w:color w:val="auto"/>
          <w:spacing w:val="0"/>
          <w:sz w:val="20"/>
          <w:szCs w:val="20"/>
          <w:lang w:eastAsia="pl-PL"/>
        </w:rPr>
        <w:t> </w:t>
      </w:r>
      <w:r>
        <w:rPr>
          <w:rFonts w:eastAsia="Times New Roman" w:cs="Arial" w:ascii="Arial" w:hAnsi="Arial"/>
          <w:b w:val="false"/>
          <w:i w:val="false"/>
          <w:iCs w:val="false"/>
          <w:caps w:val="false"/>
          <w:smallCaps w:val="false"/>
          <w:color w:val="auto"/>
          <w:spacing w:val="0"/>
          <w:sz w:val="20"/>
          <w:szCs w:val="20"/>
          <w:lang w:eastAsia="pl-PL"/>
        </w:rPr>
        <w:t>oświadcza, że posiada status dużego przedsiębiorcy w rozumieniu przepisów ustawy z dnia 08 marca 2013 roku o przeciwdziałaniu nadmiernym opóźnieniom w transakcjach handlowych (tekst jedn.: Dz.U. z 2020 roku, poz. 935 z późn. zm.).</w:t>
      </w:r>
      <w:r>
        <w:rPr>
          <w:rFonts w:eastAsia="Times New Roman" w:cs="Arial" w:ascii="Arial" w:hAnsi="Arial"/>
          <w:i w:val="false"/>
          <w:iCs w:val="false"/>
          <w:color w:val="auto"/>
          <w:sz w:val="20"/>
          <w:szCs w:val="20"/>
          <w:lang w:eastAsia="pl-PL"/>
        </w:rPr>
        <w:t xml:space="preserve"> </w:t>
      </w:r>
    </w:p>
    <w:p>
      <w:pPr>
        <w:pStyle w:val="Normal"/>
        <w:spacing w:lineRule="auto" w:line="240" w:before="240" w:after="0"/>
        <w:jc w:val="center"/>
        <w:rPr>
          <w:color w:val="auto"/>
        </w:rPr>
      </w:pPr>
      <w:r>
        <w:rPr>
          <w:rFonts w:eastAsia="Times New Roman" w:cs="Arial" w:ascii="Arial" w:hAnsi="Arial"/>
          <w:b/>
          <w:bCs/>
          <w:color w:val="auto"/>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sz w:val="20"/>
          <w:szCs w:val="20"/>
        </w:rPr>
      </w:pPr>
      <w:r>
        <w:rPr>
          <w:rFonts w:eastAsia="Calibri" w:cs="Arial" w:ascii="Arial" w:hAnsi="Arial"/>
          <w:sz w:val="20"/>
          <w:szCs w:val="20"/>
        </w:rPr>
        <w:t xml:space="preserve">Umowę sporządzono w </w:t>
      </w:r>
      <w:r>
        <w:rPr>
          <w:rFonts w:cs="Arial" w:ascii="Arial" w:hAnsi="Arial"/>
          <w:sz w:val="20"/>
          <w:szCs w:val="20"/>
        </w:rPr>
        <w:t>dwóch</w:t>
      </w:r>
      <w:r>
        <w:rPr>
          <w:rFonts w:eastAsia="Calibri" w:cs="Arial" w:ascii="Arial" w:hAnsi="Arial"/>
          <w:sz w:val="20"/>
          <w:szCs w:val="20"/>
        </w:rPr>
        <w:t xml:space="preserve"> jednobrzmiących egzemplarzach, jeden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0" w:after="0"/>
        <w:jc w:val="center"/>
        <w:rPr>
          <w:rFonts w:ascii="Arial" w:hAnsi="Arial" w:eastAsia="Times New Roman" w:cs="Arial"/>
          <w:b/>
          <w:b/>
          <w:sz w:val="20"/>
          <w:szCs w:val="20"/>
          <w:lang w:eastAsia="pl-PL"/>
        </w:rPr>
      </w:pPr>
      <w:r>
        <w:rPr>
          <w:rFonts w:eastAsia="Times New Roman" w:cs="Arial" w:ascii="Arial" w:hAnsi="Arial"/>
          <w:b/>
          <w:sz w:val="20"/>
          <w:szCs w:val="20"/>
          <w:lang w:eastAsia="pl-PL"/>
        </w:rPr>
      </w:r>
    </w:p>
    <w:p>
      <w:pPr>
        <w:pStyle w:val="Normal"/>
        <w:spacing w:lineRule="auto" w:line="240" w:before="0" w:after="0"/>
        <w:jc w:val="center"/>
        <w:rPr>
          <w:rFonts w:ascii="Arial" w:hAnsi="Arial" w:eastAsia="Times New Roman" w:cs="Arial"/>
          <w:b/>
          <w:b/>
          <w:sz w:val="20"/>
          <w:szCs w:val="20"/>
          <w:lang w:eastAsia="pl-PL"/>
        </w:rPr>
      </w:pPr>
      <w:r>
        <w:rPr>
          <w:rFonts w:eastAsia="Times New Roman" w:cs="Arial" w:ascii="Arial" w:hAnsi="Arial"/>
          <w:b/>
          <w:sz w:val="20"/>
          <w:szCs w:val="20"/>
          <w:lang w:eastAsia="pl-PL"/>
        </w:rPr>
      </w:r>
    </w:p>
    <w:p>
      <w:pPr>
        <w:pStyle w:val="Normal"/>
        <w:spacing w:lineRule="auto" w:line="240" w:before="0" w:after="0"/>
        <w:jc w:val="center"/>
        <w:rPr>
          <w:rFonts w:ascii="Arial" w:hAnsi="Arial" w:eastAsia="Times New Roman" w:cs="Arial"/>
          <w:b/>
          <w:b/>
          <w:sz w:val="20"/>
          <w:szCs w:val="20"/>
          <w:lang w:eastAsia="pl-PL"/>
        </w:rPr>
      </w:pPr>
      <w:r>
        <w:rPr>
          <w:rFonts w:eastAsia="Times New Roman" w:cs="Arial" w:ascii="Arial" w:hAnsi="Arial"/>
          <w:b/>
          <w:sz w:val="20"/>
          <w:szCs w:val="20"/>
          <w:lang w:eastAsia="pl-PL"/>
        </w:rPr>
      </w:r>
    </w:p>
    <w:p>
      <w:pPr>
        <w:pStyle w:val="Normal"/>
        <w:spacing w:lineRule="auto" w:line="240" w:before="0" w:after="0"/>
        <w:jc w:val="center"/>
        <w:rPr>
          <w:rFonts w:ascii="Arial" w:hAnsi="Arial" w:eastAsia="Times New Roman" w:cs="Arial"/>
          <w:b/>
          <w:b/>
          <w:sz w:val="20"/>
          <w:szCs w:val="20"/>
          <w:lang w:eastAsia="pl-PL"/>
        </w:rPr>
      </w:pPr>
      <w:r>
        <w:rPr>
          <w:rFonts w:eastAsia="Times New Roman" w:cs="Arial" w:ascii="Arial" w:hAnsi="Arial"/>
          <w:b/>
          <w:sz w:val="20"/>
          <w:szCs w:val="20"/>
          <w:lang w:eastAsia="pl-PL"/>
        </w:rPr>
      </w:r>
    </w:p>
    <w:p>
      <w:pPr>
        <w:pStyle w:val="Normal"/>
        <w:spacing w:lineRule="auto" w:line="240" w:before="0" w:after="0"/>
        <w:jc w:val="center"/>
        <w:rPr>
          <w:rFonts w:ascii="Arial" w:hAnsi="Arial" w:eastAsia="Times New Roman" w:cs="Arial"/>
          <w:b/>
          <w:b/>
          <w:sz w:val="20"/>
          <w:szCs w:val="20"/>
          <w:lang w:eastAsia="pl-PL"/>
        </w:rPr>
      </w:pPr>
      <w:r>
        <w:rPr>
          <w:rFonts w:eastAsia="Times New Roman" w:cs="Arial" w:ascii="Arial" w:hAnsi="Arial"/>
          <w:b/>
          <w:sz w:val="20"/>
          <w:szCs w:val="20"/>
          <w:lang w:eastAsia="pl-PL"/>
        </w:rPr>
      </w:r>
    </w:p>
    <w:p>
      <w:pPr>
        <w:pStyle w:val="Normal"/>
        <w:spacing w:lineRule="auto" w:line="240" w:before="0" w:after="0"/>
        <w:jc w:val="center"/>
        <w:rPr>
          <w:rFonts w:ascii="Arial" w:hAnsi="Arial" w:eastAsia="Times New Roman" w:cs="Arial"/>
          <w:b/>
          <w:b/>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b/>
          <w:sz w:val="20"/>
          <w:szCs w:val="20"/>
          <w:lang w:eastAsia="pl-PL"/>
        </w:rPr>
        <w:t xml:space="preserve"> </w:t>
      </w:r>
      <w:r>
        <w:rPr>
          <w:rFonts w:eastAsia="Times New Roman" w:cs="Arial" w:ascii="Arial" w:hAnsi="Arial"/>
          <w:b/>
          <w:bCs/>
          <w:sz w:val="20"/>
          <w:szCs w:val="20"/>
          <w:lang w:eastAsia="pl-PL"/>
        </w:rPr>
        <w:t>ZAMÓWIENIA                                                  PRZYJMUJĄCY ZAMÓWIENIE</w:t>
      </w:r>
    </w:p>
    <w:p>
      <w:pPr>
        <w:pStyle w:val="Normal"/>
        <w:widowControl w:val="false"/>
        <w:spacing w:lineRule="auto" w:line="240" w:before="0" w:after="0"/>
        <w:rPr>
          <w:rFonts w:ascii="Arial" w:hAnsi="Arial" w:eastAsia="Times New Roman" w:cs="Arial"/>
          <w:sz w:val="18"/>
          <w:szCs w:val="18"/>
          <w:u w:val="single"/>
          <w:lang w:eastAsia="pl-PL"/>
        </w:rPr>
      </w:pPr>
      <w:r>
        <w:rPr>
          <w:rFonts w:eastAsia="Times New Roman" w:cs="Arial" w:ascii="Arial" w:hAnsi="Arial"/>
          <w:sz w:val="18"/>
          <w:szCs w:val="18"/>
          <w:u w:val="single"/>
          <w:lang w:eastAsia="pl-PL"/>
        </w:rPr>
      </w:r>
      <w:r>
        <w:br w:type="page"/>
      </w:r>
    </w:p>
    <w:p>
      <w:pPr>
        <w:pStyle w:val="Normal"/>
        <w:widowControl w:val="false"/>
        <w:spacing w:lineRule="auto" w:line="240" w:before="0" w:after="0"/>
        <w:rPr>
          <w:rFonts w:ascii="Arial" w:hAnsi="Arial" w:eastAsia="Times New Roman" w:cs="Arial"/>
          <w:sz w:val="18"/>
          <w:szCs w:val="18"/>
          <w:u w:val="single"/>
          <w:lang w:eastAsia="pl-PL"/>
        </w:rPr>
      </w:pPr>
      <w:r>
        <w:rPr>
          <w:rFonts w:eastAsia="Times New Roman" w:cs="Arial" w:ascii="Arial" w:hAnsi="Arial"/>
          <w:sz w:val="18"/>
          <w:szCs w:val="18"/>
          <w:u w:val="single"/>
          <w:lang w:eastAsia="pl-PL"/>
        </w:rPr>
      </w:r>
    </w:p>
    <w:p>
      <w:pPr>
        <w:pStyle w:val="Normal"/>
        <w:widowControl w:val="false"/>
        <w:spacing w:lineRule="auto" w:line="240" w:before="0" w:after="0"/>
        <w:rPr>
          <w:rFonts w:ascii="Arial" w:hAnsi="Arial" w:eastAsia="Times New Roman" w:cs="Arial"/>
          <w:bCs/>
          <w:sz w:val="18"/>
          <w:szCs w:val="18"/>
          <w:lang w:eastAsia="pl-PL"/>
        </w:rPr>
      </w:pPr>
      <w:r>
        <w:rPr>
          <w:rFonts w:eastAsia="Times New Roman" w:cs="Arial" w:ascii="Arial" w:hAnsi="Arial"/>
          <w:sz w:val="18"/>
          <w:szCs w:val="18"/>
          <w:u w:val="single"/>
          <w:lang w:eastAsia="pl-PL"/>
        </w:rPr>
        <w:t xml:space="preserve">Załącznik do umowy: </w:t>
      </w:r>
    </w:p>
    <w:p>
      <w:pPr>
        <w:pStyle w:val="Normal"/>
        <w:widowControl w:val="false"/>
        <w:numPr>
          <w:ilvl w:val="0"/>
          <w:numId w:val="4"/>
        </w:numPr>
        <w:spacing w:lineRule="auto" w:line="240" w:before="0" w:after="0"/>
        <w:ind w:left="284" w:hanging="284"/>
        <w:rPr>
          <w:rFonts w:ascii="Arial" w:hAnsi="Arial" w:eastAsia="Times New Roman" w:cs="Arial"/>
          <w:bCs/>
          <w:sz w:val="18"/>
          <w:szCs w:val="18"/>
          <w:lang w:eastAsia="pl-PL"/>
        </w:rPr>
      </w:pPr>
      <w:r>
        <w:rPr>
          <w:rFonts w:eastAsia="Times New Roman" w:cs="Arial" w:ascii="Arial" w:hAnsi="Arial"/>
          <w:sz w:val="18"/>
          <w:szCs w:val="18"/>
          <w:lang w:eastAsia="pl-PL"/>
        </w:rPr>
        <w:t xml:space="preserve">Załącznik Nr 1 – </w:t>
      </w:r>
      <w:r>
        <w:rPr>
          <w:rFonts w:eastAsia="Times New Roman" w:cs="Arial" w:ascii="Arial" w:hAnsi="Arial"/>
          <w:iCs/>
          <w:sz w:val="18"/>
          <w:szCs w:val="18"/>
          <w:lang w:eastAsia="pl-PL"/>
        </w:rPr>
        <w:t>Formularz oferty</w:t>
      </w:r>
    </w:p>
    <w:p>
      <w:pPr>
        <w:pStyle w:val="Normal"/>
        <w:widowControl w:val="false"/>
        <w:numPr>
          <w:ilvl w:val="0"/>
          <w:numId w:val="4"/>
        </w:numPr>
        <w:spacing w:lineRule="auto" w:line="240" w:before="0" w:after="0"/>
        <w:ind w:left="284" w:hanging="284"/>
        <w:rPr>
          <w:rFonts w:ascii="Arial" w:hAnsi="Arial" w:eastAsia="Times New Roman" w:cs="Arial"/>
          <w:bCs/>
          <w:sz w:val="18"/>
          <w:szCs w:val="18"/>
          <w:lang w:eastAsia="pl-PL"/>
        </w:rPr>
      </w:pPr>
      <w:r>
        <w:rPr>
          <w:rFonts w:eastAsia="Times New Roman" w:cs="Arial" w:ascii="Arial" w:hAnsi="Arial"/>
          <w:iCs/>
          <w:sz w:val="18"/>
          <w:szCs w:val="18"/>
          <w:lang w:eastAsia="pl-PL"/>
        </w:rPr>
        <w:t>Załącznik Nr 2 – Sprawozdanie z wykonanych świadczeń</w:t>
      </w:r>
    </w:p>
    <w:p>
      <w:pPr>
        <w:pStyle w:val="Normal"/>
        <w:widowControl w:val="false"/>
        <w:numPr>
          <w:ilvl w:val="0"/>
          <w:numId w:val="4"/>
        </w:numPr>
        <w:spacing w:lineRule="auto" w:line="240" w:before="0" w:after="0"/>
        <w:ind w:left="284" w:hanging="284"/>
        <w:rPr>
          <w:rFonts w:ascii="Arial" w:hAnsi="Arial" w:eastAsia="Times New Roman" w:cs="Arial"/>
          <w:bCs/>
          <w:sz w:val="18"/>
          <w:szCs w:val="18"/>
          <w:lang w:eastAsia="pl-PL"/>
        </w:rPr>
      </w:pPr>
      <w:r>
        <w:rPr>
          <w:rFonts w:eastAsia="Times New Roman" w:cs="Arial" w:ascii="Arial" w:hAnsi="Arial"/>
          <w:iCs/>
          <w:sz w:val="18"/>
          <w:szCs w:val="18"/>
          <w:lang w:eastAsia="pl-PL"/>
        </w:rPr>
        <w:t>Załącznik Nr 3 – Oświadczenie o ilości przepracowanych godzin</w:t>
      </w:r>
    </w:p>
    <w:p>
      <w:pPr>
        <w:pStyle w:val="Normal"/>
        <w:widowControl w:val="false"/>
        <w:numPr>
          <w:ilvl w:val="0"/>
          <w:numId w:val="0"/>
        </w:numPr>
        <w:spacing w:lineRule="auto" w:line="240" w:before="0" w:after="0"/>
        <w:ind w:left="720" w:hanging="0"/>
        <w:rPr>
          <w:rFonts w:ascii="Arial" w:hAnsi="Arial" w:eastAsia="Times New Roman" w:cs="Arial"/>
          <w:bCs/>
          <w:sz w:val="18"/>
          <w:szCs w:val="18"/>
          <w:lang w:eastAsia="pl-PL"/>
        </w:rPr>
      </w:pPr>
      <w:r>
        <w:rPr>
          <w:rFonts w:eastAsia="Times New Roman" w:cs="Arial" w:ascii="Arial" w:hAnsi="Arial"/>
          <w:bCs/>
          <w:sz w:val="18"/>
          <w:szCs w:val="18"/>
          <w:lang w:eastAsia="pl-PL"/>
        </w:rPr>
      </w:r>
    </w:p>
    <w:p>
      <w:pPr>
        <w:pStyle w:val="Normal"/>
        <w:jc w:val="both"/>
        <w:rPr>
          <w:rFonts w:ascii="Arial" w:hAnsi="Arial" w:cs="Arial"/>
          <w:sz w:val="16"/>
          <w:szCs w:val="16"/>
        </w:rPr>
      </w:pPr>
      <w:r>
        <w:rPr>
          <w:rFonts w:cs="Arial" w:ascii="Arial" w:hAnsi="Arial"/>
          <w:sz w:val="16"/>
          <w:szCs w:val="16"/>
        </w:rPr>
        <w:t>* Skreślić jeżeli nie dotyczy</w:t>
      </w:r>
    </w:p>
    <w:p>
      <w:pPr>
        <w:pStyle w:val="Normal"/>
        <w:widowControl w:val="false"/>
        <w:spacing w:lineRule="auto" w:line="240" w:before="0" w:after="0"/>
        <w:jc w:val="right"/>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Załącznik nr 2 </w:t>
      </w:r>
      <w:r>
        <w:rPr>
          <w:rFonts w:eastAsia="Times New Roman" w:cs="Arial" w:ascii="Arial" w:hAnsi="Arial"/>
          <w:iCs/>
          <w:sz w:val="20"/>
          <w:szCs w:val="20"/>
          <w:lang w:eastAsia="pl-PL"/>
        </w:rPr>
        <w:t>do umowy o udzielanie świadczeń zdrowotnych z dnia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SPRAWOZDANIE Z WYKONANYCH ŚWIADCZEŃ</w:t>
      </w:r>
    </w:p>
    <w:p>
      <w:pPr>
        <w:pStyle w:val="Normal"/>
        <w:spacing w:lineRule="auto" w:line="240" w:before="0" w:after="0"/>
        <w:ind w:left="709" w:firstLine="709"/>
        <w:rPr>
          <w:rFonts w:ascii="Arial" w:hAnsi="Arial" w:eastAsia="Times New Roman" w:cs="Arial"/>
          <w:iCs/>
          <w:sz w:val="24"/>
          <w:szCs w:val="24"/>
          <w:lang w:eastAsia="pl-PL"/>
        </w:rPr>
      </w:pPr>
      <w:r>
        <w:rPr>
          <w:rFonts w:eastAsia="Times New Roman" w:cs="Arial" w:ascii="Arial" w:hAnsi="Arial"/>
          <w:iCs/>
          <w:sz w:val="24"/>
          <w:szCs w:val="24"/>
          <w:lang w:eastAsia="pl-PL"/>
        </w:rPr>
      </w:r>
    </w:p>
    <w:p>
      <w:pPr>
        <w:pStyle w:val="Normal"/>
        <w:spacing w:lineRule="auto" w:line="240" w:before="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t>Przyjmujący zamówienie</w:t>
      </w:r>
      <w:r>
        <w:rPr>
          <w:rFonts w:eastAsia="Times New Roman" w:cs="Arial" w:ascii="Arial" w:hAnsi="Arial"/>
          <w:iCs/>
          <w:strike/>
          <w:sz w:val="20"/>
          <w:szCs w:val="20"/>
          <w:lang w:eastAsia="pl-PL"/>
        </w:rPr>
        <w:t xml:space="preserve"> Pani/ Pan</w:t>
      </w:r>
      <w:r>
        <w:rPr>
          <w:rFonts w:eastAsia="Times New Roman" w:cs="Arial" w:ascii="Arial" w:hAnsi="Arial"/>
          <w:iCs/>
          <w:sz w:val="20"/>
          <w:szCs w:val="20"/>
          <w:lang w:eastAsia="pl-PL"/>
        </w:rPr>
        <w:t xml:space="preserve"> ……………………………………….</w:t>
      </w:r>
    </w:p>
    <w:p>
      <w:pPr>
        <w:pStyle w:val="Normal"/>
        <w:spacing w:lineRule="auto" w:line="240" w:before="12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t>Miejsce …………………………………………. za miesiąc ………………..…… 20………</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462"/>
        <w:gridCol w:w="1492"/>
        <w:gridCol w:w="1823"/>
        <w:gridCol w:w="1842"/>
        <w:gridCol w:w="1867"/>
        <w:gridCol w:w="1867"/>
      </w:tblGrid>
      <w:tr>
        <w:trPr>
          <w:trHeight w:val="535" w:hRule="atLeast"/>
        </w:trPr>
        <w:tc>
          <w:tcPr>
            <w:tcW w:w="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Times New Roman" w:cs="Arial"/>
                <w:sz w:val="18"/>
                <w:szCs w:val="18"/>
                <w:lang w:eastAsia="pl-PL"/>
              </w:rPr>
            </w:pPr>
            <w:r>
              <w:rPr>
                <w:rFonts w:eastAsia="Times New Roman" w:cs="Arial" w:ascii="Arial" w:hAnsi="Arial"/>
                <w:sz w:val="18"/>
                <w:szCs w:val="18"/>
                <w:lang w:eastAsia="pl-PL"/>
              </w:rPr>
              <w:t>Lp.</w:t>
            </w:r>
          </w:p>
        </w:tc>
        <w:tc>
          <w:tcPr>
            <w:tcW w:w="14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Times New Roman" w:cs="Arial"/>
                <w:sz w:val="18"/>
                <w:szCs w:val="18"/>
                <w:lang w:eastAsia="pl-PL"/>
              </w:rPr>
            </w:pPr>
            <w:r>
              <w:rPr>
                <w:rFonts w:eastAsia="Times New Roman" w:cs="Arial" w:ascii="Arial" w:hAnsi="Arial"/>
                <w:sz w:val="18"/>
                <w:szCs w:val="18"/>
                <w:lang w:eastAsia="pl-PL"/>
              </w:rPr>
              <w:t>Dzień miesiąca</w:t>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auto"/>
                <w:sz w:val="18"/>
                <w:szCs w:val="18"/>
                <w:lang w:eastAsia="pl-PL"/>
              </w:rPr>
            </w:pPr>
            <w:r>
              <w:rPr>
                <w:rFonts w:eastAsia="Times New Roman" w:cs="Arial" w:ascii="Arial" w:hAnsi="Arial"/>
                <w:color w:val="auto"/>
                <w:sz w:val="18"/>
                <w:szCs w:val="18"/>
                <w:lang w:eastAsia="pl-PL"/>
              </w:rPr>
            </w:r>
          </w:p>
          <w:p>
            <w:pPr>
              <w:pStyle w:val="Normal"/>
              <w:widowControl w:val="false"/>
              <w:spacing w:before="0" w:after="200"/>
              <w:jc w:val="center"/>
              <w:rPr>
                <w:rFonts w:ascii="Arial" w:hAnsi="Arial" w:eastAsia="Times New Roman" w:cs="Arial"/>
                <w:color w:val="auto"/>
                <w:sz w:val="18"/>
                <w:szCs w:val="18"/>
                <w:lang w:eastAsia="pl-PL"/>
              </w:rPr>
            </w:pPr>
            <w:r>
              <w:rPr>
                <w:rFonts w:eastAsia="Times New Roman" w:cs="Arial" w:ascii="Arial" w:hAnsi="Arial"/>
                <w:color w:val="auto"/>
                <w:sz w:val="18"/>
                <w:szCs w:val="18"/>
                <w:lang w:eastAsia="pl-PL"/>
              </w:rPr>
              <w:t xml:space="preserve">Godzina rozpoczęcia </w:t>
            </w:r>
            <w:r>
              <w:rPr>
                <w:rFonts w:eastAsia="Times New Roman" w:cs="Arial" w:ascii="Arial" w:hAnsi="Arial"/>
                <w:strike/>
                <w:color w:val="auto"/>
                <w:sz w:val="18"/>
                <w:szCs w:val="18"/>
                <w:lang w:eastAsia="pl-PL"/>
              </w:rPr>
              <w:t xml:space="preserve">  </w:t>
            </w:r>
            <w:r>
              <w:rPr>
                <w:rFonts w:eastAsia="Times New Roman" w:cs="Arial" w:ascii="Arial" w:hAnsi="Arial"/>
                <w:color w:val="auto"/>
                <w:sz w:val="18"/>
                <w:szCs w:val="18"/>
                <w:lang w:eastAsia="pl-PL"/>
              </w:rPr>
              <w:t>udzielania świadczeń</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auto"/>
                <w:sz w:val="18"/>
                <w:szCs w:val="18"/>
                <w:lang w:eastAsia="pl-PL"/>
              </w:rPr>
            </w:pPr>
            <w:r>
              <w:rPr>
                <w:rFonts w:eastAsia="Times New Roman" w:cs="Arial" w:ascii="Arial" w:hAnsi="Arial"/>
                <w:color w:val="auto"/>
                <w:sz w:val="18"/>
                <w:szCs w:val="18"/>
                <w:lang w:eastAsia="pl-PL"/>
              </w:rPr>
            </w:r>
          </w:p>
          <w:p>
            <w:pPr>
              <w:pStyle w:val="Normal"/>
              <w:widowControl w:val="false"/>
              <w:spacing w:before="0" w:after="200"/>
              <w:jc w:val="center"/>
              <w:rPr>
                <w:rFonts w:ascii="Arial" w:hAnsi="Arial" w:eastAsia="Times New Roman" w:cs="Arial"/>
                <w:color w:val="auto"/>
                <w:sz w:val="18"/>
                <w:szCs w:val="18"/>
                <w:lang w:eastAsia="pl-PL"/>
              </w:rPr>
            </w:pPr>
            <w:r>
              <w:rPr>
                <w:rFonts w:eastAsia="Times New Roman" w:cs="Arial" w:ascii="Arial" w:hAnsi="Arial"/>
                <w:color w:val="auto"/>
                <w:sz w:val="18"/>
                <w:szCs w:val="18"/>
                <w:lang w:eastAsia="pl-PL"/>
              </w:rPr>
              <w:t xml:space="preserve">Godzina zakończenia </w:t>
            </w:r>
            <w:r>
              <w:rPr>
                <w:rFonts w:eastAsia="Times New Roman" w:cs="Arial" w:ascii="Arial" w:hAnsi="Arial"/>
                <w:strike/>
                <w:color w:val="auto"/>
                <w:sz w:val="18"/>
                <w:szCs w:val="18"/>
                <w:lang w:eastAsia="pl-PL"/>
              </w:rPr>
              <w:t xml:space="preserve"> </w:t>
            </w:r>
            <w:r>
              <w:rPr>
                <w:rFonts w:eastAsia="Times New Roman" w:cs="Arial" w:ascii="Arial" w:hAnsi="Arial"/>
                <w:color w:val="auto"/>
                <w:sz w:val="18"/>
                <w:szCs w:val="18"/>
                <w:lang w:eastAsia="pl-PL"/>
              </w:rPr>
              <w:t>udzielania świadczeń</w:t>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Times New Roman" w:cs="Arial"/>
                <w:color w:val="auto"/>
                <w:sz w:val="18"/>
                <w:szCs w:val="18"/>
                <w:lang w:eastAsia="pl-PL"/>
              </w:rPr>
            </w:pPr>
            <w:r>
              <w:rPr>
                <w:rFonts w:eastAsia="Times New Roman" w:cs="Arial" w:ascii="Arial" w:hAnsi="Arial"/>
                <w:color w:val="auto"/>
                <w:sz w:val="18"/>
                <w:szCs w:val="18"/>
                <w:lang w:eastAsia="pl-PL"/>
              </w:rPr>
            </w:r>
          </w:p>
          <w:p>
            <w:pPr>
              <w:pStyle w:val="Normal"/>
              <w:widowControl w:val="false"/>
              <w:spacing w:before="0" w:after="200"/>
              <w:jc w:val="center"/>
              <w:rPr>
                <w:rFonts w:ascii="Arial" w:hAnsi="Arial" w:eastAsia="Times New Roman" w:cs="Arial"/>
                <w:color w:val="auto"/>
                <w:sz w:val="18"/>
                <w:szCs w:val="18"/>
                <w:lang w:eastAsia="pl-PL"/>
              </w:rPr>
            </w:pPr>
            <w:r>
              <w:rPr>
                <w:rFonts w:eastAsia="Times New Roman" w:cs="Arial" w:ascii="Arial" w:hAnsi="Arial"/>
                <w:color w:val="auto"/>
                <w:sz w:val="18"/>
                <w:szCs w:val="18"/>
                <w:lang w:eastAsia="pl-PL"/>
              </w:rPr>
              <w:t>Ilość  godzin udzielania świadczeń</w:t>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Times New Roman" w:cs="Arial"/>
                <w:color w:val="auto"/>
                <w:sz w:val="18"/>
                <w:szCs w:val="18"/>
                <w:lang w:eastAsia="pl-PL"/>
              </w:rPr>
            </w:pPr>
            <w:r>
              <w:rPr>
                <w:rFonts w:eastAsia="Times New Roman" w:cs="Arial" w:ascii="Arial" w:hAnsi="Arial"/>
                <w:color w:val="auto"/>
                <w:sz w:val="18"/>
                <w:szCs w:val="18"/>
                <w:lang w:eastAsia="pl-PL"/>
              </w:rPr>
              <w:t>Ilość i rodzaj zrealizowanych transportów medycznych</w:t>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4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4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bCs/>
                <w:sz w:val="20"/>
                <w:szCs w:val="20"/>
                <w:lang w:eastAsia="pl-PL"/>
              </w:rPr>
            </w:pPr>
            <w:r>
              <w:rPr>
                <w:rFonts w:eastAsia="Times New Roman" w:cs="Arial" w:ascii="Arial" w:hAnsi="Arial"/>
                <w:bCs/>
                <w:sz w:val="20"/>
                <w:szCs w:val="20"/>
                <w:lang w:eastAsia="pl-PL"/>
              </w:rPr>
            </w:r>
          </w:p>
        </w:tc>
        <w:tc>
          <w:tcPr>
            <w:tcW w:w="1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18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w:t>
        <w:tab/>
        <w:t>………………………………………………………</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w:t>
        <w:tab/>
        <w:tab/>
        <w:t xml:space="preserve">………………………………………………………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widowControl w:val="false"/>
        <w:spacing w:lineRule="auto" w:line="240" w:before="0" w:after="0"/>
        <w:jc w:val="right"/>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Załącznik nr 3 </w:t>
      </w:r>
      <w:r>
        <w:rPr>
          <w:rFonts w:eastAsia="Times New Roman" w:cs="Arial" w:ascii="Arial" w:hAnsi="Arial"/>
          <w:iCs/>
          <w:sz w:val="20"/>
          <w:szCs w:val="20"/>
          <w:lang w:eastAsia="pl-PL"/>
        </w:rPr>
        <w:t>do umowy o udzielanie świadczeń zdrowotnych z dnia ……………………………..</w:t>
      </w:r>
      <w:r>
        <w:rPr>
          <w:rFonts w:eastAsia="Times New Roman" w:cs="Arial" w:ascii="Arial" w:hAnsi="Arial"/>
          <w:sz w:val="20"/>
          <w:szCs w:val="20"/>
          <w:lang w:eastAsia="pl-PL"/>
        </w:rPr>
        <w:t xml:space="preserve"> </w:t>
      </w:r>
    </w:p>
    <w:p>
      <w:pPr>
        <w:pStyle w:val="Normal"/>
        <w:spacing w:lineRule="auto" w:line="240" w:before="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spacing w:lineRule="auto" w:line="240" w:before="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0"/>
          <w:szCs w:val="20"/>
          <w:lang w:eastAsia="pl-PL"/>
        </w:rPr>
        <w:t>OŚWIADCZENIE O ILOŚCI PRZEPRACOWANYCH GODZIN</w:t>
      </w:r>
    </w:p>
    <w:p>
      <w:pPr>
        <w:pStyle w:val="Normal"/>
        <w:spacing w:lineRule="auto" w:line="240" w:before="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spacing w:lineRule="auto" w:line="240" w:before="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t>Przyjmujący zamówienie</w:t>
      </w:r>
      <w:r>
        <w:rPr>
          <w:rFonts w:eastAsia="Times New Roman" w:cs="Arial" w:ascii="Arial" w:hAnsi="Arial"/>
          <w:iCs/>
          <w:strike/>
          <w:sz w:val="20"/>
          <w:szCs w:val="20"/>
          <w:lang w:eastAsia="pl-PL"/>
        </w:rPr>
        <w:t xml:space="preserve"> Pani/ Pan</w:t>
      </w:r>
      <w:r>
        <w:rPr>
          <w:rFonts w:eastAsia="Times New Roman" w:cs="Arial" w:ascii="Arial" w:hAnsi="Arial"/>
          <w:iCs/>
          <w:sz w:val="20"/>
          <w:szCs w:val="20"/>
          <w:lang w:eastAsia="pl-PL"/>
        </w:rPr>
        <w:t xml:space="preserve"> ……………………………………….</w:t>
      </w:r>
    </w:p>
    <w:p>
      <w:pPr>
        <w:pStyle w:val="Normal"/>
        <w:spacing w:lineRule="auto" w:line="240" w:before="12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t>Miejsce …………………………………………. za miesiąc ………………..…… 20………</w:t>
      </w:r>
    </w:p>
    <w:p>
      <w:pPr>
        <w:pStyle w:val="Normal"/>
        <w:spacing w:lineRule="auto" w:line="240" w:before="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spacing w:lineRule="auto" w:line="240" w:before="0" w:after="0"/>
        <w:ind w:left="709" w:hanging="709"/>
        <w:jc w:val="center"/>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spacing w:lineRule="auto" w:line="240" w:before="0" w:after="0"/>
        <w:jc w:val="both"/>
        <w:rPr>
          <w:rFonts w:ascii="Arial" w:hAnsi="Arial" w:eastAsia="Times New Roman" w:cs="Arial"/>
          <w:iCs/>
          <w:strike/>
          <w:color w:val="FF0000"/>
          <w:sz w:val="20"/>
          <w:szCs w:val="20"/>
          <w:lang w:eastAsia="pl-PL"/>
        </w:rPr>
      </w:pPr>
      <w:r>
        <w:rPr>
          <w:rFonts w:eastAsia="Times New Roman" w:cs="Arial" w:ascii="Arial" w:hAnsi="Arial"/>
          <w:iCs/>
          <w:sz w:val="20"/>
          <w:szCs w:val="20"/>
          <w:lang w:eastAsia="pl-PL"/>
        </w:rPr>
        <w:t xml:space="preserve">Ja poniżej podpisana/y niniejszym oświadczam, iż w miesiącu …………………… ………. roku przepracowałam/em ……….. godzin (słownie: …………………………………………..). </w:t>
      </w:r>
    </w:p>
    <w:p>
      <w:pPr>
        <w:pStyle w:val="Normal"/>
        <w:spacing w:lineRule="auto" w:line="240" w:before="0" w:after="0"/>
        <w:jc w:val="both"/>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w:t>
        <w:tab/>
        <w:t>………………………………………………………</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w:t>
        <w:tab/>
        <w:tab/>
        <w:t xml:space="preserve">……………………………………………………… </w:t>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Arial" w:hAnsi="Arial" w:eastAsia="Times New Roman" w:cs="Arial"/>
        <w:sz w:val="18"/>
        <w:szCs w:val="18"/>
        <w:lang w:eastAsia="pl-PL"/>
      </w:rPr>
    </w:pPr>
    <w:r>
      <w:rPr>
        <w:rFonts w:eastAsia="Times New Roman" w:cs="Arial" w:ascii="Arial" w:hAnsi="Arial"/>
        <w:sz w:val="18"/>
        <w:szCs w:val="18"/>
        <w:lang w:eastAsia="pl-PL"/>
      </w:rPr>
      <w:t xml:space="preserve">Strona </w:t>
    </w:r>
    <w:r>
      <w:rPr>
        <w:rFonts w:eastAsia="Times New Roman" w:cs="Arial" w:ascii="Arial" w:hAnsi="Arial"/>
        <w:sz w:val="18"/>
        <w:szCs w:val="18"/>
        <w:lang w:eastAsia="pl-PL"/>
      </w:rPr>
      <w:fldChar w:fldCharType="begin"/>
    </w:r>
    <w:r>
      <w:rPr>
        <w:sz w:val="18"/>
        <w:szCs w:val="18"/>
        <w:rFonts w:eastAsia="Times New Roman" w:cs="Arial" w:ascii="Arial" w:hAnsi="Arial"/>
        <w:lang w:eastAsia="pl-PL"/>
      </w:rPr>
      <w:instrText> PAGE </w:instrText>
    </w:r>
    <w:r>
      <w:rPr>
        <w:sz w:val="18"/>
        <w:szCs w:val="18"/>
        <w:rFonts w:eastAsia="Times New Roman" w:cs="Arial" w:ascii="Arial" w:hAnsi="Arial"/>
        <w:lang w:eastAsia="pl-PL"/>
      </w:rPr>
      <w:fldChar w:fldCharType="separate"/>
    </w:r>
    <w:r>
      <w:rPr>
        <w:sz w:val="18"/>
        <w:szCs w:val="18"/>
        <w:rFonts w:eastAsia="Times New Roman" w:cs="Arial" w:ascii="Arial" w:hAnsi="Arial"/>
        <w:lang w:eastAsia="pl-PL"/>
      </w:rPr>
      <w:t>10</w:t>
    </w:r>
    <w:r>
      <w:rPr>
        <w:sz w:val="18"/>
        <w:szCs w:val="18"/>
        <w:rFonts w:eastAsia="Times New Roman" w:cs="Arial" w:ascii="Arial" w:hAnsi="Arial"/>
        <w:lang w:eastAsia="pl-PL"/>
      </w:rPr>
      <w:fldChar w:fldCharType="end"/>
    </w:r>
    <w:r>
      <w:rPr>
        <w:rFonts w:eastAsia="Times New Roman" w:cs="Arial" w:ascii="Arial" w:hAnsi="Arial"/>
        <w:sz w:val="18"/>
        <w:szCs w:val="18"/>
        <w:lang w:eastAsia="pl-PL"/>
      </w:rPr>
      <w:t xml:space="preserve"> z </w:t>
    </w:r>
    <w:r>
      <w:rPr>
        <w:rFonts w:eastAsia="Times New Roman" w:cs="Arial" w:ascii="Arial" w:hAnsi="Arial"/>
        <w:sz w:val="18"/>
        <w:szCs w:val="18"/>
        <w:lang w:eastAsia="pl-PL"/>
      </w:rPr>
      <w:fldChar w:fldCharType="begin"/>
    </w:r>
    <w:r>
      <w:rPr>
        <w:sz w:val="18"/>
        <w:szCs w:val="18"/>
        <w:rFonts w:eastAsia="Times New Roman" w:cs="Arial" w:ascii="Arial" w:hAnsi="Arial"/>
        <w:lang w:eastAsia="pl-PL"/>
      </w:rPr>
      <w:instrText> NUMPAGES </w:instrText>
    </w:r>
    <w:r>
      <w:rPr>
        <w:sz w:val="18"/>
        <w:szCs w:val="18"/>
        <w:rFonts w:eastAsia="Times New Roman" w:cs="Arial" w:ascii="Arial" w:hAnsi="Arial"/>
        <w:lang w:eastAsia="pl-PL"/>
      </w:rPr>
      <w:fldChar w:fldCharType="separate"/>
    </w:r>
    <w:r>
      <w:rPr>
        <w:sz w:val="18"/>
        <w:szCs w:val="18"/>
        <w:rFonts w:eastAsia="Times New Roman" w:cs="Arial" w:ascii="Arial" w:hAnsi="Arial"/>
        <w:lang w:eastAsia="pl-PL"/>
      </w:rPr>
      <w:t>10</w:t>
    </w:r>
    <w:r>
      <w:rPr>
        <w:sz w:val="18"/>
        <w:szCs w:val="18"/>
        <w:rFonts w:eastAsia="Times New Roman" w:cs="Arial" w:ascii="Arial" w:hAnsi="Arial"/>
        <w:lang w:eastAsia="pl-PL"/>
      </w:rPr>
      <w:fldChar w:fldCharType="end"/>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lowerLetter"/>
      <w:lvlText w:val="%1."/>
      <w:lvlJc w:val="left"/>
      <w:pPr>
        <w:tabs>
          <w:tab w:val="num" w:pos="360"/>
        </w:tabs>
        <w:ind w:left="720" w:hanging="360"/>
      </w:pPr>
      <w:rPr>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lowerLetter"/>
      <w:lvlText w:val="%1."/>
      <w:lvlJc w:val="left"/>
      <w:pPr>
        <w:tabs>
          <w:tab w:val="num" w:pos="0"/>
        </w:tabs>
        <w:ind w:left="720" w:hanging="360"/>
      </w:pPr>
      <w:rPr>
        <w:rFonts w:ascii="Arial" w:hAnsi="Arial" w:eastAsia="Calibri" w:cs="Aria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6">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8">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9">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1">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13"/>
    <w:lvlOverride w:ilvl="0">
      <w:startOverride w:val="1"/>
    </w:lvlOverride>
  </w:num>
  <w:num w:numId="71">
    <w:abstractNumId w:val="13"/>
  </w:num>
  <w:num w:numId="72">
    <w:abstractNumId w:val="13"/>
  </w:num>
  <w:num w:numId="73">
    <w:abstractNumId w:val="13"/>
  </w:num>
  <w:num w:numId="74">
    <w:abstractNumId w:val="13"/>
  </w:num>
  <w:num w:numId="75">
    <w:abstractNumId w:val="13"/>
  </w:num>
  <w:num w:numId="76">
    <w:abstractNumId w:val="13"/>
  </w:num>
  <w:num w:numId="77">
    <w:abstractNumId w:val="13"/>
  </w:num>
  <w:num w:numId="78">
    <w:abstractNumId w:val="13"/>
  </w:num>
  <w:num w:numId="79">
    <w:abstractNumId w:val="22"/>
    <w:lvlOverride w:ilvl="0">
      <w:startOverride w:val="1"/>
    </w:lvlOverride>
  </w:num>
  <w:num w:numId="80">
    <w:abstractNumId w:val="22"/>
  </w:num>
  <w:num w:numId="81">
    <w:abstractNumId w:val="12"/>
  </w:num>
  <w:num w:numId="82">
    <w:abstractNumId w:val="12"/>
  </w:num>
  <w:num w:numId="83">
    <w:abstractNumId w:val="12"/>
  </w:num>
  <w:num w:numId="84">
    <w:abstractNumId w:val="27"/>
    <w:lvlOverride w:ilvl="0">
      <w:startOverride w:val="1"/>
    </w:lvlOverride>
  </w:num>
  <w:num w:numId="85">
    <w:abstractNumId w:val="27"/>
  </w:num>
  <w:num w:numId="86">
    <w:abstractNumId w:val="12"/>
  </w:num>
  <w:num w:numId="87">
    <w:abstractNumId w:val="12"/>
  </w:num>
  <w:num w:numId="88">
    <w:abstractNumId w:val="12"/>
  </w:num>
  <w:num w:numId="89">
    <w:abstractNumId w:val="12"/>
  </w:num>
  <w:num w:numId="90">
    <w:abstractNumId w:val="12"/>
  </w:num>
  <w:num w:numId="91">
    <w:abstractNumId w:val="12"/>
  </w:num>
  <w:num w:numId="92">
    <w:abstractNumId w:val="12"/>
  </w:num>
  <w:num w:numId="93">
    <w:abstractNumId w:val="12"/>
  </w:num>
  <w:num w:numId="94">
    <w:abstractNumId w:val="12"/>
  </w:num>
  <w:num w:numId="95">
    <w:abstractNumId w:val="12"/>
  </w:num>
  <w:num w:numId="96">
    <w:abstractNumId w:val="12"/>
  </w:num>
  <w:num w:numId="97">
    <w:abstractNumId w:val="12"/>
  </w:num>
  <w:num w:numId="98">
    <w:abstractNumId w:val="41"/>
    <w:lvlOverride w:ilvl="0">
      <w:startOverride w:val="1"/>
    </w:lvlOverride>
  </w:num>
  <w:num w:numId="99">
    <w:abstractNumId w:val="41"/>
  </w:num>
  <w:num w:numId="100">
    <w:abstractNumId w:val="41"/>
  </w:num>
  <w:num w:numId="101">
    <w:abstractNumId w:val="41"/>
  </w:num>
  <w:num w:numId="102">
    <w:abstractNumId w:val="41"/>
  </w:num>
  <w:num w:numId="103">
    <w:abstractNumId w:val="41"/>
  </w:num>
  <w:num w:numId="104">
    <w:abstractNumId w:val="47"/>
    <w:lvlOverride w:ilvl="0">
      <w:startOverride w:val="1"/>
    </w:lvlOverride>
  </w:num>
  <w:num w:numId="105">
    <w:abstractNumId w:val="47"/>
  </w:num>
  <w:num w:numId="106">
    <w:abstractNumId w:val="47"/>
  </w:num>
  <w:num w:numId="107">
    <w:abstractNumId w:val="47"/>
  </w:num>
  <w:num w:numId="108">
    <w:abstractNumId w:val="47"/>
  </w:num>
  <w:num w:numId="109">
    <w:abstractNumId w:val="47"/>
  </w:num>
  <w:num w:numId="110">
    <w:abstractNumId w:val="47"/>
  </w:num>
  <w:num w:numId="111">
    <w:abstractNumId w:val="54"/>
    <w:lvlOverride w:ilvl="0">
      <w:startOverride w:val="1"/>
    </w:lvlOverride>
  </w:num>
  <w:num w:numId="112">
    <w:abstractNumId w:val="55"/>
    <w:lvlOverride w:ilvl="0">
      <w:startOverride w:val="1"/>
    </w:lvlOverride>
  </w:num>
  <w:num w:numId="113">
    <w:abstractNumId w:val="55"/>
  </w:num>
  <w:num w:numId="114">
    <w:abstractNumId w:val="55"/>
  </w:num>
  <w:num w:numId="115">
    <w:abstractNumId w:val="55"/>
  </w:num>
  <w:num w:numId="116">
    <w:abstractNumId w:val="55"/>
  </w:num>
  <w:num w:numId="117">
    <w:abstractNumId w:val="55"/>
  </w:num>
  <w:num w:numId="118">
    <w:abstractNumId w:val="54"/>
  </w:num>
  <w:num w:numId="119">
    <w:abstractNumId w:val="62"/>
    <w:lvlOverride w:ilvl="0">
      <w:startOverride w:val="1"/>
    </w:lvlOverride>
  </w:num>
  <w:num w:numId="120">
    <w:abstractNumId w:val="62"/>
  </w:num>
  <w:num w:numId="121">
    <w:abstractNumId w:val="62"/>
  </w:num>
  <w:num w:numId="122">
    <w:abstractNumId w:val="62"/>
  </w:num>
  <w:num w:numId="123">
    <w:abstractNumId w:val="62"/>
  </w:num>
  <w:num w:numId="124">
    <w:abstractNumId w:val="54"/>
  </w:num>
  <w:num w:numId="125">
    <w:abstractNumId w:val="5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2b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character" w:styleId="Znakinumeracji" w:customStyle="1">
    <w:name w:val="Znaki numeracji"/>
    <w:qFormat/>
    <w:rPr/>
  </w:style>
  <w:style w:type="character" w:styleId="Czeinternetowe">
    <w:name w:val="Łącze internetowe"/>
    <w:basedOn w:val="DefaultParagraphFont"/>
    <w:uiPriority w:val="99"/>
    <w:semiHidden/>
    <w:unhideWhenUsed/>
    <w:rsid w:val="00760276"/>
    <w:rPr>
      <w:color w:val="0000FF"/>
      <w:u w:val="single"/>
    </w:rPr>
  </w:style>
  <w:style w:type="character" w:styleId="Fnref" w:customStyle="1">
    <w:name w:val="fn-ref"/>
    <w:basedOn w:val="DefaultParagraphFont"/>
    <w:qFormat/>
    <w:rsid w:val="00760276"/>
    <w:rPr/>
  </w:style>
  <w:style w:type="character" w:styleId="Wyrnienie">
    <w:name w:val="Wyróżnienie"/>
    <w:basedOn w:val="DefaultParagraphFont"/>
    <w:uiPriority w:val="20"/>
    <w:qFormat/>
    <w:rsid w:val="00760276"/>
    <w:rPr>
      <w:i/>
      <w:i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fc065f"/>
    <w:pPr>
      <w:tabs>
        <w:tab w:val="clear" w:pos="720"/>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Stopka">
    <w:name w:val="Footer"/>
    <w:basedOn w:val="Normal"/>
    <w:link w:val="StopkaZnak"/>
    <w:uiPriority w:val="99"/>
    <w:unhideWhenUsed/>
    <w:rsid w:val="00c72b39"/>
    <w:pPr>
      <w:tabs>
        <w:tab w:val="clear" w:pos="720"/>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893f66"/>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564EA-FE4E-4B81-A306-BD00F07B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Application>LibreOffice/7.0.3.1$Windows_X86_64 LibreOffice_project/d7547858d014d4cf69878db179d326fc3483e082</Application>
  <Pages>10</Pages>
  <Words>4382</Words>
  <Characters>29675</Characters>
  <CharactersWithSpaces>33908</CharactersWithSpaces>
  <Paragraphs>192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2021-01-11T07:01:00Z</dcterms:created>
  <dc:creator>Kinga Lewandowska</dc:creator>
  <dc:description/>
  <dc:language>pl-PL</dc:language>
  <cp:lastModifiedBy/>
  <cp:lastPrinted>2021-01-18T14:09:54Z</cp:lastPrinted>
  <dcterms:modified xsi:type="dcterms:W3CDTF">2022-01-17T13:42:48Z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