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>PZOZ/DZP/0705/</w:t>
      </w:r>
      <w:r>
        <w:rPr>
          <w:rFonts w:eastAsia="Calibri" w:cs="Arial" w:ascii="Arial" w:hAnsi="Arial" w:eastAsiaTheme="minorHAnsi"/>
          <w:sz w:val="18"/>
          <w:szCs w:val="18"/>
        </w:rPr>
        <w:t>29</w:t>
      </w:r>
      <w:r>
        <w:rPr>
          <w:rFonts w:eastAsia="Calibri" w:cs="Arial" w:ascii="Arial" w:hAnsi="Arial" w:eastAsiaTheme="minorHAnsi"/>
          <w:sz w:val="18"/>
          <w:szCs w:val="18"/>
        </w:rPr>
        <w:t>K/</w:t>
      </w:r>
      <w:r>
        <w:rPr>
          <w:rFonts w:eastAsia="Calibri" w:cs="Arial" w:ascii="Arial" w:hAnsi="Arial" w:eastAsiaTheme="minorHAnsi"/>
          <w:sz w:val="18"/>
          <w:szCs w:val="18"/>
        </w:rPr>
        <w:t>21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</w:t>
      </w:r>
      <w:r>
        <w:rPr>
          <w:rFonts w:eastAsia="Calibri" w:cs="Arial" w:ascii="Arial" w:hAnsi="Arial"/>
          <w:sz w:val="20"/>
          <w:szCs w:val="20"/>
        </w:rPr>
        <w:t>29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>grudnia</w:t>
      </w:r>
      <w:r>
        <w:rPr>
          <w:rFonts w:cs="Arial" w:ascii="Arial" w:hAnsi="Arial"/>
          <w:sz w:val="20"/>
          <w:szCs w:val="20"/>
        </w:rPr>
        <w:t xml:space="preserve"> 20</w:t>
      </w:r>
      <w:r>
        <w:rPr>
          <w:rFonts w:cs="Arial" w:ascii="Arial" w:hAnsi="Arial"/>
          <w:sz w:val="20"/>
          <w:szCs w:val="20"/>
        </w:rPr>
        <w:t>21</w:t>
      </w:r>
      <w:r>
        <w:rPr>
          <w:rFonts w:cs="Arial" w:ascii="Arial" w:hAnsi="Arial"/>
          <w:sz w:val="20"/>
          <w:szCs w:val="20"/>
        </w:rPr>
        <w:t xml:space="preserve"> roku</w:t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 xml:space="preserve">Informacja </w:t>
      </w:r>
      <w:r>
        <w:rPr>
          <w:rFonts w:cs="Arial" w:ascii="Arial" w:hAnsi="Arial"/>
          <w:b/>
          <w:caps/>
          <w:sz w:val="20"/>
          <w:szCs w:val="20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Płocki Zakład Opieki Zdrowotnej Sp. z o.o.  informuje, że w konkursie ofert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na udzielanie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świadczeń </w:t>
      </w:r>
      <w:r>
        <w:rPr>
          <w:rFonts w:cs="Arial" w:ascii="Arial" w:hAnsi="Arial"/>
          <w:sz w:val="20"/>
          <w:szCs w:val="20"/>
          <w:lang w:eastAsia="zh-CN"/>
        </w:rPr>
        <w:t xml:space="preserve">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>w zakresie</w:t>
      </w:r>
      <w:r>
        <w:rPr>
          <w:rFonts w:eastAsia="Times New Roman" w:cs="Arial" w:ascii="Arial" w:hAnsi="Arial"/>
          <w:bCs/>
          <w:sz w:val="20"/>
          <w:szCs w:val="20"/>
          <w:lang w:eastAsia="zh-CN"/>
        </w:rPr>
        <w:t xml:space="preserve"> operacyjnego usuwania zaćmy na rzecz pacjentów Płockiego Zakładu Opieki Zdrowotnej Sp. z o.o. (szacowana ilość świadczeń – 1</w:t>
      </w:r>
      <w:r>
        <w:rPr>
          <w:rFonts w:eastAsia="Times New Roman" w:cs="Arial" w:ascii="Arial" w:hAnsi="Arial"/>
          <w:bCs/>
          <w:sz w:val="20"/>
          <w:szCs w:val="20"/>
          <w:lang w:eastAsia="zh-CN"/>
        </w:rPr>
        <w:t>2</w:t>
      </w:r>
      <w:r>
        <w:rPr>
          <w:rFonts w:eastAsia="Times New Roman" w:cs="Arial" w:ascii="Arial" w:hAnsi="Arial"/>
          <w:bCs/>
          <w:sz w:val="20"/>
          <w:szCs w:val="20"/>
          <w:lang w:eastAsia="zh-CN"/>
        </w:rPr>
        <w:t xml:space="preserve"> w miesiącu)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Świadczenia lekarza okulisty do realizacji zabiegów operacyjnych usuwania zaćmy u pacjentów Płockiego Zakładu Opieki Zdrowotnej Sp. z o.o. wraz z opieką pooperacyjną tj.:</w:t>
      </w:r>
    </w:p>
    <w:p>
      <w:pPr>
        <w:pStyle w:val="Normal"/>
        <w:suppressAutoHyphens w:val="true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- kwalifikacja pacjenta do zabiegu operacyjnego, </w:t>
      </w:r>
    </w:p>
    <w:p>
      <w:pPr>
        <w:pStyle w:val="Normal"/>
        <w:suppressAutoHyphens w:val="true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- wykonanie zabiegu operacyjnego, </w:t>
      </w:r>
    </w:p>
    <w:p>
      <w:pPr>
        <w:pStyle w:val="Normal"/>
        <w:suppressAutoHyphens w:val="true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opieka po zabiegu operacyjnym nad pacjentem pozostającym w Oddziale Chirurgicznym Ogólnym Szpitala Św. Trójcy,</w:t>
      </w:r>
    </w:p>
    <w:p>
      <w:pPr>
        <w:pStyle w:val="Normal"/>
        <w:suppressAutoHyphens w:val="true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wypis pacjenta z Oddziału Chirurgicznego Ogólnego Szpitala Św. Trójcy,</w:t>
      </w:r>
    </w:p>
    <w:p>
      <w:pPr>
        <w:pStyle w:val="Normal"/>
        <w:suppressAutoHyphens w:val="true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dostarczenie zestawów medycznych niezbędnych do realizacji zabiegów operacyjnych tj.: custom pack, provisc, discovisc, soczewka,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dostarczenie sprzętu medycznego niezbędnego do przeprowadzenia zabiegu operacyjnego (zgodnie z treścią ogłoszenia)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9"/>
        <w:gridCol w:w="7582"/>
      </w:tblGrid>
      <w:tr>
        <w:trPr>
          <w:trHeight w:val="693" w:hRule="atLeast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Nr oferty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>
        <w:trPr>
          <w:trHeight w:val="659" w:hRule="atLeast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Indywidualna Specjalistyczna Praktyka Lekarska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PRYWATNY GABINET OKULISTYCZNY Tomasz Katański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09-402 Płock, ul. Podleśna 13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Uzasadnienie wyboru oferty: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Jedyna oferta złożona prawidłowo w postępowaniu, uznana za najkorzystniejszą, zgodnie z kryterium wyboru ofert.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LibreOffice/7.0.3.1$Windows_X86_64 LibreOffice_project/d7547858d014d4cf69878db179d326fc3483e082</Application>
  <Pages>1</Pages>
  <Words>177</Words>
  <Characters>1196</Characters>
  <CharactersWithSpaces>1361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2022-01-24T12:03:16Z</cp:lastPrinted>
  <dcterms:modified xsi:type="dcterms:W3CDTF">2022-01-24T12:04:34Z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