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sz w:val="20"/>
          <w:szCs w:val="20"/>
        </w:rPr>
      </w:r>
    </w:p>
    <w:p>
      <w:pPr>
        <w:pStyle w:val="NoSpacing"/>
        <w:jc w:val="center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OGŁOSZENIE O ZMIANIE OGŁOSZENIA</w:t>
      </w:r>
    </w:p>
    <w:p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sz w:val="20"/>
          <w:szCs w:val="20"/>
          <w:lang w:eastAsia="zh-CN"/>
        </w:rPr>
        <w:t>20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r., poz. </w:t>
      </w:r>
      <w:r>
        <w:rPr>
          <w:rFonts w:eastAsia="Calibri" w:cs="Arial" w:ascii="Arial" w:hAnsi="Arial"/>
          <w:bCs/>
          <w:sz w:val="20"/>
          <w:szCs w:val="20"/>
          <w:lang w:eastAsia="zh-CN"/>
        </w:rPr>
        <w:t>295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z późn. zm..) 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  <w:t>w konkursie ofert nr PZOZ/DZP/0705/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09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K/2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2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wprowadza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się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nowe zadanie nr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6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Zadanie nr </w:t>
      </w:r>
      <w:r>
        <w:rPr>
          <w:rFonts w:cs="Arial" w:ascii="Arial" w:hAnsi="Arial"/>
          <w:b/>
          <w:bCs/>
          <w:sz w:val="20"/>
          <w:szCs w:val="20"/>
        </w:rPr>
        <w:t>6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Świadczenie usług zdrowotnych w zakresie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Medycyny Szkolnej w wymiarze do 152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godzin miesięcznie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Punkt 3 ogłoszenia otrzymuje brzmienie: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120" w:after="0"/>
        <w:ind w:left="210" w:right="0" w:hanging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3. </w:t>
      </w: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440" w:hanging="0"/>
        <w:jc w:val="both"/>
        <w:rPr>
          <w:sz w:val="20"/>
          <w:szCs w:val="20"/>
        </w:rPr>
      </w:pPr>
      <w:r>
        <w:rPr>
          <w:rFonts w:eastAsia="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18</w:t>
      </w:r>
      <w:r>
        <w:rPr>
          <w:rFonts w:cs="Arial" w:ascii="Arial" w:hAnsi="Arial"/>
          <w:bCs/>
          <w:sz w:val="20"/>
          <w:szCs w:val="20"/>
        </w:rPr>
        <w:t xml:space="preserve"> miesięcy</w:t>
        <w:tab/>
        <w:t xml:space="preserve">Zadanie 1,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440" w:hanging="0"/>
        <w:jc w:val="both"/>
        <w:rPr>
          <w:sz w:val="20"/>
          <w:szCs w:val="20"/>
        </w:rPr>
      </w:pPr>
      <w:r>
        <w:rPr>
          <w:rFonts w:eastAsia="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20</w:t>
      </w:r>
      <w:r>
        <w:rPr>
          <w:rFonts w:cs="Arial" w:ascii="Arial" w:hAnsi="Arial"/>
          <w:bCs/>
          <w:sz w:val="20"/>
          <w:szCs w:val="20"/>
        </w:rPr>
        <w:t xml:space="preserve"> miesięcy y</w:t>
        <w:tab/>
      </w:r>
      <w:r>
        <w:rPr>
          <w:rFonts w:eastAsia="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Zadanie nr 2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440" w:hanging="0"/>
        <w:jc w:val="both"/>
        <w:rPr/>
      </w:pPr>
      <w:r>
        <w:rPr>
          <w:rFonts w:eastAsia="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2</w:t>
      </w:r>
      <w:r>
        <w:rPr>
          <w:rFonts w:eastAsia="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1</w:t>
      </w:r>
      <w:r>
        <w:rPr>
          <w:rFonts w:eastAsia="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 xml:space="preserve"> m-c</w:t>
      </w:r>
      <w:r>
        <w:rPr>
          <w:rFonts w:eastAsia="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y</w:t>
      </w:r>
      <w:r>
        <w:rPr>
          <w:rFonts w:eastAsia="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ab/>
        <w:t xml:space="preserve">Zadanie nr 5,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440" w:hanging="0"/>
        <w:jc w:val="both"/>
        <w:rPr>
          <w:sz w:val="20"/>
          <w:szCs w:val="20"/>
        </w:rPr>
      </w:pPr>
      <w:r>
        <w:rPr>
          <w:rFonts w:eastAsia="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24 miesiące</w:t>
        <w:tab/>
        <w:t>Zadanie nr 3,</w:t>
      </w:r>
      <w:r>
        <w:rPr>
          <w:rFonts w:eastAsia="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 xml:space="preserve">4 i </w:t>
      </w:r>
      <w:r>
        <w:rPr>
          <w:rFonts w:eastAsia="" w:cs="Arial" w:ascii="Arial" w:hAnsi="Arial" w:eastAsiaTheme="minorHAnsi"/>
          <w:bCs/>
          <w:color w:val="C9211E"/>
          <w:kern w:val="0"/>
          <w:sz w:val="20"/>
          <w:szCs w:val="20"/>
          <w:lang w:val="pl-PL" w:eastAsia="en-US" w:bidi="ar-SA"/>
        </w:rPr>
        <w:t>6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440" w:hanging="0"/>
        <w:jc w:val="both"/>
        <w:rPr>
          <w:rFonts w:ascii="Arial" w:hAnsi="Arial" w:eastAsia="" w:cs="Arial" w:eastAsiaTheme="minorHAnsi"/>
          <w:bCs/>
          <w:color w:val="auto"/>
          <w:kern w:val="0"/>
          <w:lang w:val="pl-PL" w:eastAsia="en-US" w:bidi="ar-SA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84" w:hanging="284"/>
        <w:jc w:val="both"/>
        <w:rPr>
          <w:sz w:val="20"/>
          <w:szCs w:val="20"/>
        </w:rPr>
      </w:pPr>
      <w:bookmarkStart w:id="0" w:name="_GoBack"/>
      <w:bookmarkEnd w:id="0"/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CPV: </w:t>
      </w:r>
      <w:r>
        <w:rPr>
          <w:rFonts w:cs="Arial" w:ascii="Arial" w:hAnsi="Arial"/>
          <w:bCs/>
          <w:sz w:val="20"/>
          <w:szCs w:val="20"/>
        </w:rPr>
        <w:t xml:space="preserve">85121200-5 Specjalistyczne usługi medyczne, 85121100-4 Ogólne usługi lekarskie, 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85111000-0 Usługi szpitalne, </w:t>
      </w:r>
      <w:r>
        <w:rPr>
          <w:rFonts w:eastAsia="Times New Roman" w:cs="Arial" w:ascii="Arial" w:hAnsi="Arial"/>
          <w:bCs/>
          <w:color w:val="C9211E"/>
          <w:sz w:val="20"/>
          <w:szCs w:val="20"/>
          <w:lang w:eastAsia="pl-PL"/>
        </w:rPr>
        <w:t>CPV: 85141200-1 – Usługi świadczone przez pielęgniarki</w:t>
      </w:r>
    </w:p>
    <w:p>
      <w:pPr>
        <w:pStyle w:val="Normal"/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</w:t>
      </w:r>
      <w:r>
        <w:rPr>
          <w:rFonts w:cs="Arial" w:ascii="Arial" w:hAnsi="Arial"/>
          <w:sz w:val="20"/>
          <w:szCs w:val="20"/>
        </w:rPr>
        <w:t>ozostałe zapisy zgodnie z ogłoszeniem.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802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1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/>
    </w:pPr>
    <w:r>
      <w:rPr>
        <w:rFonts w:cs="Arial" w:ascii="Arial" w:hAnsi="Arial"/>
        <w:i/>
        <w:sz w:val="18"/>
        <w:szCs w:val="18"/>
      </w:rPr>
      <w:t>PZOZ/DZP/0705/</w:t>
    </w:r>
    <w:r>
      <w:rPr>
        <w:rFonts w:cs="Arial" w:ascii="Arial" w:hAnsi="Arial"/>
        <w:i/>
        <w:sz w:val="18"/>
        <w:szCs w:val="18"/>
      </w:rPr>
      <w:t>09</w:t>
    </w:r>
    <w:r>
      <w:rPr>
        <w:rFonts w:cs="Arial" w:ascii="Arial" w:hAnsi="Arial"/>
        <w:i/>
        <w:sz w:val="18"/>
        <w:szCs w:val="18"/>
      </w:rPr>
      <w:t>K/2</w:t>
    </w:r>
    <w:r>
      <w:rPr>
        <w:rFonts w:cs="Arial" w:ascii="Arial" w:hAnsi="Arial"/>
        <w:i/>
        <w:sz w:val="18"/>
        <w:szCs w:val="18"/>
      </w:rPr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1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Gwka"/>
    <w:next w:val="Tretekstu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gwek3">
    <w:name w:val="Heading 3"/>
    <w:basedOn w:val="Gwka"/>
    <w:next w:val="Tretekstu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rPr>
      <w:color w:val="000080"/>
      <w:u w:val="single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092F-A1A0-4EC3-B0AB-E652ABC8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7358</TotalTime>
  <Application>LibreOffice/7.0.3.1$Windows_X86_64 LibreOffice_project/d7547858d014d4cf69878db179d326fc3483e082</Application>
  <Pages>1</Pages>
  <Words>156</Words>
  <Characters>915</Characters>
  <CharactersWithSpaces>1060</CharactersWithSpaces>
  <Paragraphs>17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2022-03-22T10:19:10Z</cp:lastPrinted>
  <dcterms:modified xsi:type="dcterms:W3CDTF">2022-03-22T11:13:03Z</dcterms:modified>
  <cp:revision>353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