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0D708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PZOZ/DZP/0705/05</w:t>
      </w:r>
      <w:r w:rsidR="00BD4E86">
        <w:rPr>
          <w:rFonts w:ascii="Arial" w:hAnsi="Arial" w:cs="Arial"/>
          <w:sz w:val="18"/>
          <w:szCs w:val="18"/>
        </w:rPr>
        <w:t>K/24</w:t>
      </w: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A10003">
      <w:pPr>
        <w:spacing w:line="360" w:lineRule="auto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Płock, </w:t>
      </w:r>
      <w:r w:rsidR="002B5F99">
        <w:rPr>
          <w:rFonts w:ascii="Arial" w:hAnsi="Arial" w:cs="Arial"/>
          <w:sz w:val="18"/>
          <w:szCs w:val="18"/>
        </w:rPr>
        <w:t>23</w:t>
      </w:r>
      <w:r>
        <w:rPr>
          <w:rFonts w:ascii="Arial" w:hAnsi="Arial" w:cs="Arial"/>
          <w:sz w:val="18"/>
          <w:szCs w:val="18"/>
        </w:rPr>
        <w:t xml:space="preserve"> </w:t>
      </w:r>
      <w:r w:rsidR="00BD4E86">
        <w:rPr>
          <w:rFonts w:ascii="Arial" w:hAnsi="Arial" w:cs="Arial"/>
          <w:sz w:val="18"/>
          <w:szCs w:val="18"/>
        </w:rPr>
        <w:t>lutego 2024</w:t>
      </w:r>
      <w:r>
        <w:rPr>
          <w:rFonts w:ascii="Arial" w:hAnsi="Arial" w:cs="Arial"/>
          <w:sz w:val="18"/>
          <w:szCs w:val="18"/>
        </w:rPr>
        <w:t xml:space="preserve"> roku</w:t>
      </w:r>
    </w:p>
    <w:p w:rsidR="00EA43DB" w:rsidRDefault="00A10003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</w:t>
      </w:r>
      <w:r>
        <w:rPr>
          <w:rFonts w:ascii="Arial" w:hAnsi="Arial" w:cs="Arial"/>
          <w:b/>
          <w:bCs/>
          <w:caps/>
          <w:sz w:val="18"/>
          <w:szCs w:val="18"/>
        </w:rPr>
        <w:t xml:space="preserve">nformacja </w:t>
      </w: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EA43DB" w:rsidRDefault="00EA43D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A43DB" w:rsidRDefault="00A10003">
      <w:pPr>
        <w:spacing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 w:rsidR="000D7082" w:rsidRPr="000D7082" w:rsidRDefault="000D7082" w:rsidP="000D708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D7082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Zadanie 1</w:t>
      </w:r>
    </w:p>
    <w:p w:rsidR="000D7082" w:rsidRPr="000D7082" w:rsidRDefault="000D7082" w:rsidP="000D7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</w:pPr>
      <w:r w:rsidRPr="000D7082">
        <w:rPr>
          <w:rFonts w:ascii="Arial" w:eastAsia="Times New Roman" w:hAnsi="Arial" w:cs="Arial"/>
          <w:bCs/>
          <w:sz w:val="18"/>
          <w:szCs w:val="18"/>
          <w:lang w:eastAsia="zh-CN"/>
        </w:rPr>
        <w:t>P</w:t>
      </w:r>
      <w:r w:rsidRPr="000D7082">
        <w:rPr>
          <w:rFonts w:ascii="Arial" w:eastAsia="Times New Roman" w:hAnsi="Arial" w:cs="Arial"/>
          <w:sz w:val="18"/>
          <w:szCs w:val="18"/>
          <w:lang w:eastAsia="zh-CN"/>
        </w:rPr>
        <w:t>ełnienia funkcji Dyrektora ds. Lecznictwa w Płockim Zakładzie Opieki Zdrowotnej Sp. z o.o. w wymiarze nie większym niż 60 godzin miesięcznie</w:t>
      </w:r>
      <w:r w:rsidRPr="000D7082">
        <w:rPr>
          <w:rFonts w:ascii="Arial" w:eastAsia="Times New Roman" w:hAnsi="Arial" w:cs="Arial"/>
          <w:sz w:val="18"/>
          <w:szCs w:val="18"/>
          <w:lang w:eastAsia="pl-PL"/>
        </w:rPr>
        <w:t xml:space="preserve"> - 1 osoba</w:t>
      </w:r>
      <w:r w:rsidRPr="000D708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</w:t>
      </w:r>
    </w:p>
    <w:p w:rsidR="000D7082" w:rsidRPr="000D7082" w:rsidRDefault="000D7082" w:rsidP="000D7082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0D7082" w:rsidRPr="000D7082" w:rsidRDefault="000D7082" w:rsidP="000D7082">
      <w:pPr>
        <w:spacing w:before="120" w:after="0" w:line="240" w:lineRule="auto"/>
        <w:contextualSpacing/>
        <w:jc w:val="both"/>
        <w:rPr>
          <w:rFonts w:ascii="Calibri" w:eastAsia="Calibri" w:hAnsi="Calibri" w:cs="Times New Roman"/>
          <w:b/>
          <w:bCs/>
          <w:sz w:val="18"/>
          <w:szCs w:val="18"/>
        </w:rPr>
      </w:pPr>
      <w:r w:rsidRPr="000D708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2</w:t>
      </w:r>
    </w:p>
    <w:p w:rsidR="000D7082" w:rsidRPr="000D7082" w:rsidRDefault="000D7082" w:rsidP="000D7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</w:pPr>
      <w:r w:rsidRPr="000D7082">
        <w:rPr>
          <w:rFonts w:ascii="Arial" w:eastAsia="Times New Roman" w:hAnsi="Arial" w:cs="Arial"/>
          <w:bCs/>
          <w:sz w:val="18"/>
          <w:szCs w:val="18"/>
          <w:lang w:eastAsia="zh-CN"/>
        </w:rPr>
        <w:t>P</w:t>
      </w:r>
      <w:r w:rsidRPr="000D7082">
        <w:rPr>
          <w:rFonts w:ascii="Arial" w:eastAsia="Times New Roman" w:hAnsi="Arial" w:cs="Arial"/>
          <w:sz w:val="18"/>
          <w:szCs w:val="18"/>
          <w:lang w:eastAsia="zh-CN"/>
        </w:rPr>
        <w:t>ełnienia funkcji zastępcy Dyrektora ds. Lecznictwa w Płockim Zakładzie Opieki Zdrowotnej Sp. z o.o. w wymiarze nie większym niż 60 godzin miesięcznie</w:t>
      </w:r>
      <w:r w:rsidRPr="000D7082">
        <w:rPr>
          <w:rFonts w:ascii="Arial" w:eastAsia="Times New Roman" w:hAnsi="Arial" w:cs="Arial"/>
          <w:sz w:val="18"/>
          <w:szCs w:val="18"/>
          <w:lang w:eastAsia="pl-PL"/>
        </w:rPr>
        <w:t xml:space="preserve"> - 1 osoba</w:t>
      </w:r>
      <w:r w:rsidRPr="000D708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</w:t>
      </w:r>
    </w:p>
    <w:p w:rsidR="000D7082" w:rsidRPr="000D7082" w:rsidRDefault="000D7082" w:rsidP="000D708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EA43DB" w:rsidRDefault="00A10003">
      <w:pPr>
        <w:spacing w:before="24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zostały wybrane oferty złożona przez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</w:p>
    <w:p w:rsidR="003E46D5" w:rsidRDefault="003E46D5">
      <w:pPr>
        <w:spacing w:before="24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page" w:tblpX="1406" w:tblpY="32"/>
        <w:tblW w:w="8505" w:type="dxa"/>
        <w:tblLayout w:type="fixed"/>
        <w:tblLook w:val="04A0" w:firstRow="1" w:lastRow="0" w:firstColumn="1" w:lastColumn="0" w:noHBand="0" w:noVBand="1"/>
      </w:tblPr>
      <w:tblGrid>
        <w:gridCol w:w="959"/>
        <w:gridCol w:w="7546"/>
      </w:tblGrid>
      <w:tr w:rsidR="003E46D5" w:rsidTr="003E46D5">
        <w:trPr>
          <w:trHeight w:val="6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46D5" w:rsidRDefault="003E46D5" w:rsidP="003E46D5">
            <w:pPr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zadania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6D5" w:rsidRDefault="003E46D5" w:rsidP="003E46D5">
            <w:pPr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 (nazwa) lub imię i nazwisko oraz adres Oferenta</w:t>
            </w:r>
          </w:p>
        </w:tc>
      </w:tr>
      <w:tr w:rsidR="00516EFD" w:rsidTr="00516EFD">
        <w:trPr>
          <w:trHeight w:val="987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6EFD" w:rsidRDefault="00516EFD" w:rsidP="00516EFD">
            <w:pPr>
              <w:pStyle w:val="Lista"/>
              <w:ind w:left="0" w:firstLine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FD" w:rsidRPr="00516EFD" w:rsidRDefault="00516EFD" w:rsidP="00516EFD">
            <w:pPr>
              <w:pStyle w:val="Lista"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EFD">
              <w:rPr>
                <w:rFonts w:ascii="Arial" w:hAnsi="Arial" w:cs="Arial"/>
                <w:sz w:val="18"/>
                <w:szCs w:val="18"/>
              </w:rPr>
              <w:t xml:space="preserve">Specjalistyczna Praktyka Lekarska Paweł Sobieski </w:t>
            </w:r>
          </w:p>
          <w:p w:rsidR="00516EFD" w:rsidRPr="00516EFD" w:rsidRDefault="00516EFD" w:rsidP="00516EFD">
            <w:pPr>
              <w:pStyle w:val="Lista"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EFD">
              <w:rPr>
                <w:rFonts w:ascii="Arial" w:hAnsi="Arial" w:cs="Arial"/>
                <w:sz w:val="18"/>
                <w:szCs w:val="18"/>
              </w:rPr>
              <w:t>ul. Armii Krajowej 34</w:t>
            </w:r>
          </w:p>
          <w:p w:rsidR="00516EFD" w:rsidRPr="002B0B93" w:rsidRDefault="00516EFD" w:rsidP="00516EFD">
            <w:pPr>
              <w:pStyle w:val="Lista"/>
              <w:snapToGrid w:val="0"/>
              <w:ind w:left="0" w:firstLine="0"/>
              <w:jc w:val="center"/>
              <w:rPr>
                <w:rFonts w:ascii="Arial" w:hAnsi="Arial" w:cs="Arial"/>
              </w:rPr>
            </w:pPr>
            <w:r w:rsidRPr="00516EFD">
              <w:rPr>
                <w:rFonts w:ascii="Arial" w:hAnsi="Arial" w:cs="Arial"/>
                <w:sz w:val="18"/>
                <w:szCs w:val="18"/>
              </w:rPr>
              <w:t xml:space="preserve"> Płock 09-410</w:t>
            </w:r>
          </w:p>
        </w:tc>
      </w:tr>
      <w:tr w:rsidR="00516EFD" w:rsidTr="00516EFD">
        <w:trPr>
          <w:trHeight w:val="87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6EFD" w:rsidRDefault="00516EFD" w:rsidP="00516EFD">
            <w:pPr>
              <w:pStyle w:val="Lista"/>
              <w:ind w:left="0" w:firstLine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FD" w:rsidRPr="009E6F34" w:rsidRDefault="00516EFD" w:rsidP="00516EFD">
            <w:pPr>
              <w:pStyle w:val="Lista"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F34">
              <w:rPr>
                <w:rFonts w:ascii="Arial" w:hAnsi="Arial" w:cs="Arial"/>
                <w:sz w:val="18"/>
                <w:szCs w:val="18"/>
              </w:rPr>
              <w:t xml:space="preserve">Prywatna Praktyka Lekarska Izabela </w:t>
            </w:r>
            <w:proofErr w:type="spellStart"/>
            <w:r w:rsidRPr="009E6F34">
              <w:rPr>
                <w:rFonts w:ascii="Arial" w:hAnsi="Arial" w:cs="Arial"/>
                <w:sz w:val="18"/>
                <w:szCs w:val="18"/>
              </w:rPr>
              <w:t>Krukiewicz</w:t>
            </w:r>
            <w:proofErr w:type="spellEnd"/>
            <w:r w:rsidRPr="009E6F34">
              <w:rPr>
                <w:rFonts w:ascii="Arial" w:hAnsi="Arial" w:cs="Arial"/>
                <w:sz w:val="18"/>
                <w:szCs w:val="18"/>
              </w:rPr>
              <w:t xml:space="preserve"> – Ruta </w:t>
            </w:r>
          </w:p>
          <w:p w:rsidR="00516EFD" w:rsidRPr="009E6F34" w:rsidRDefault="00516EFD" w:rsidP="00516EFD">
            <w:pPr>
              <w:pStyle w:val="Lista"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F34">
              <w:rPr>
                <w:rFonts w:ascii="Arial" w:hAnsi="Arial" w:cs="Arial"/>
                <w:sz w:val="18"/>
                <w:szCs w:val="18"/>
              </w:rPr>
              <w:t>ul. Gen. Józefa Bema 8/10 lok 3A</w:t>
            </w:r>
          </w:p>
          <w:p w:rsidR="00516EFD" w:rsidRPr="00562CC0" w:rsidRDefault="00516EFD" w:rsidP="00516EFD">
            <w:pPr>
              <w:pStyle w:val="Lista"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F34">
              <w:rPr>
                <w:rFonts w:ascii="Arial" w:hAnsi="Arial" w:cs="Arial"/>
                <w:sz w:val="18"/>
                <w:szCs w:val="18"/>
              </w:rPr>
              <w:t xml:space="preserve">Łódź 91-492 </w:t>
            </w:r>
          </w:p>
        </w:tc>
      </w:tr>
    </w:tbl>
    <w:p w:rsidR="003E46D5" w:rsidRDefault="003E46D5" w:rsidP="003E46D5">
      <w:pPr>
        <w:widowControl w:val="0"/>
        <w:tabs>
          <w:tab w:val="left" w:pos="710"/>
        </w:tabs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bCs/>
          <w:color w:val="000000"/>
          <w:lang w:eastAsia="pl-PL"/>
        </w:rPr>
        <w:t xml:space="preserve"> </w:t>
      </w:r>
    </w:p>
    <w:p w:rsidR="003E46D5" w:rsidRDefault="003E46D5" w:rsidP="003E46D5">
      <w:pPr>
        <w:pStyle w:val="Lista"/>
        <w:autoSpaceDE w:val="0"/>
        <w:spacing w:before="120"/>
        <w:ind w:left="0" w:firstLine="0"/>
        <w:jc w:val="both"/>
        <w:rPr>
          <w:rFonts w:ascii="Arial" w:hAnsi="Arial" w:cs="Arial"/>
          <w:bCs/>
          <w:lang w:eastAsia="zh-CN"/>
        </w:rPr>
      </w:pPr>
    </w:p>
    <w:p w:rsidR="003E46D5" w:rsidRPr="003E46D5" w:rsidRDefault="003E46D5">
      <w:pPr>
        <w:spacing w:before="240" w:line="240" w:lineRule="auto"/>
        <w:jc w:val="both"/>
        <w:rPr>
          <w:sz w:val="18"/>
          <w:szCs w:val="18"/>
        </w:rPr>
      </w:pPr>
    </w:p>
    <w:p w:rsidR="00EA43DB" w:rsidRDefault="00EA43DB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3E46D5" w:rsidRDefault="003E46D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3E46D5" w:rsidRDefault="003E46D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3E46D5" w:rsidRDefault="003E46D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3E46D5" w:rsidRDefault="003E46D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C11EC4" w:rsidRDefault="00C11EC4" w:rsidP="003E46D5">
      <w:pPr>
        <w:spacing w:line="240" w:lineRule="auto"/>
        <w:jc w:val="both"/>
      </w:pPr>
    </w:p>
    <w:p w:rsidR="003A3C13" w:rsidRDefault="003A3C13" w:rsidP="003E46D5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3E46D5" w:rsidRDefault="003E46D5" w:rsidP="003E46D5">
      <w:pPr>
        <w:spacing w:line="240" w:lineRule="auto"/>
        <w:jc w:val="both"/>
      </w:pPr>
      <w:r>
        <w:rPr>
          <w:rFonts w:ascii="Arial" w:hAnsi="Arial" w:cs="Arial"/>
          <w:sz w:val="18"/>
          <w:szCs w:val="18"/>
        </w:rPr>
        <w:t>Uzasadnienie wyboru oferty: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Jedyne oferty złożone prawidłowo w postępowaniu, uznane za najkorzystniejsze zgodnie z kryterium wyboru ofert.</w:t>
      </w:r>
    </w:p>
    <w:p w:rsidR="003E46D5" w:rsidRDefault="003E46D5" w:rsidP="003E46D5"/>
    <w:p w:rsidR="003E412D" w:rsidRDefault="003E412D" w:rsidP="003E412D">
      <w:pPr>
        <w:jc w:val="center"/>
        <w:rPr>
          <w:rFonts w:ascii="Arial" w:hAnsi="Arial" w:cs="Arial"/>
          <w:i/>
          <w:sz w:val="18"/>
          <w:szCs w:val="18"/>
        </w:rPr>
      </w:pPr>
      <w:r w:rsidRPr="003E412D">
        <w:rPr>
          <w:rFonts w:ascii="Arial" w:hAnsi="Arial" w:cs="Arial"/>
          <w:i/>
          <w:sz w:val="18"/>
          <w:szCs w:val="18"/>
        </w:rPr>
        <w:t>Dokument zatwierdził:</w:t>
      </w:r>
    </w:p>
    <w:p w:rsidR="002B5F99" w:rsidRPr="003E412D" w:rsidRDefault="002B5F99" w:rsidP="003E412D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Pan Marek Stawicki – Prezes Zarządu</w:t>
      </w:r>
      <w:bookmarkStart w:id="0" w:name="_GoBack"/>
      <w:bookmarkEnd w:id="0"/>
    </w:p>
    <w:p w:rsidR="003E412D" w:rsidRPr="003E412D" w:rsidRDefault="003E412D" w:rsidP="003E412D">
      <w:pPr>
        <w:jc w:val="center"/>
        <w:rPr>
          <w:rFonts w:ascii="Arial" w:hAnsi="Arial" w:cs="Arial"/>
          <w:i/>
          <w:sz w:val="18"/>
          <w:szCs w:val="18"/>
        </w:rPr>
      </w:pPr>
    </w:p>
    <w:sectPr w:rsidR="003E412D" w:rsidRPr="003E412D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DB"/>
    <w:rsid w:val="000D7082"/>
    <w:rsid w:val="002B5F99"/>
    <w:rsid w:val="003A3C13"/>
    <w:rsid w:val="003E412D"/>
    <w:rsid w:val="003E46D5"/>
    <w:rsid w:val="00516EFD"/>
    <w:rsid w:val="0068305F"/>
    <w:rsid w:val="00A10003"/>
    <w:rsid w:val="00BD4E86"/>
    <w:rsid w:val="00C11EC4"/>
    <w:rsid w:val="00C947EE"/>
    <w:rsid w:val="00DC198E"/>
    <w:rsid w:val="00E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3E46D5"/>
    <w:pPr>
      <w:widowControl w:val="0"/>
      <w:suppressLineNumber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3E46D5"/>
    <w:pPr>
      <w:widowControl w:val="0"/>
      <w:suppressLineNumber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DB8C9C69</Template>
  <TotalTime>320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60</cp:revision>
  <cp:lastPrinted>2024-02-19T09:08:00Z</cp:lastPrinted>
  <dcterms:created xsi:type="dcterms:W3CDTF">2013-12-31T07:25:00Z</dcterms:created>
  <dcterms:modified xsi:type="dcterms:W3CDTF">2024-02-23T08:42:00Z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