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65F" w:rsidRDefault="00AC7961">
      <w:pPr>
        <w:keepNext/>
        <w:shd w:val="pct20" w:color="auto" w:fill="FFFFFF"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EB265F" w:rsidRDefault="00AC7961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EB265F" w:rsidRDefault="00AC7961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 w:rsidR="00EB265F" w:rsidRDefault="00AC7961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kontaktów:.............................................................tel. ........................................</w:t>
      </w:r>
    </w:p>
    <w:p w:rsidR="00EB265F" w:rsidRDefault="00AC7961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EB265F" w:rsidRDefault="00AC7961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EB265F" w:rsidRDefault="00AC7961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Przedmiot oferty</w:t>
      </w:r>
    </w:p>
    <w:p w:rsidR="00EB265F" w:rsidRDefault="00AC7961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EB265F" w:rsidRDefault="00EB265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66BEE" w:rsidRDefault="00466BEE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  <w:lang w:eastAsia="pl-PL"/>
        </w:rPr>
      </w:pPr>
    </w:p>
    <w:p w:rsidR="00561BD3" w:rsidRPr="00561BD3" w:rsidRDefault="00AC7961" w:rsidP="00561BD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 </w:t>
      </w:r>
      <w:r w:rsidR="00561BD3">
        <w:rPr>
          <w:rFonts w:ascii="Arial" w:hAnsi="Arial" w:cs="Arial"/>
          <w:b/>
          <w:bCs/>
          <w:sz w:val="20"/>
          <w:szCs w:val="20"/>
        </w:rPr>
        <w:t>Zadanie 1</w:t>
      </w:r>
    </w:p>
    <w:p w:rsidR="00561BD3" w:rsidRDefault="00561BD3" w:rsidP="00561BD3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137CAD">
        <w:rPr>
          <w:rFonts w:ascii="Arial" w:hAnsi="Arial" w:cs="Arial"/>
          <w:bCs/>
          <w:sz w:val="20"/>
          <w:szCs w:val="20"/>
        </w:rPr>
        <w:t xml:space="preserve">Świadczenie usług zdrowotnych w zakresie nocnej i świątecznej opieki zdrowotnej udzielanej </w:t>
      </w:r>
      <w:r w:rsidRPr="00137CAD">
        <w:rPr>
          <w:rFonts w:ascii="Arial" w:hAnsi="Arial" w:cs="Arial"/>
          <w:bCs/>
          <w:sz w:val="20"/>
          <w:szCs w:val="20"/>
        </w:rPr>
        <w:br/>
        <w:t>w warunkach ambulatoryjnych oraz w miejscu zamieszkania lub pobytu świadczeniobiorcy – świadczenia lekarsk</w:t>
      </w:r>
      <w:r>
        <w:rPr>
          <w:rFonts w:ascii="Arial" w:hAnsi="Arial" w:cs="Arial"/>
          <w:bCs/>
          <w:sz w:val="20"/>
          <w:szCs w:val="20"/>
        </w:rPr>
        <w:t>ie do 144 godzin miesięcznie (6</w:t>
      </w:r>
      <w:r w:rsidRPr="00137CAD">
        <w:rPr>
          <w:rFonts w:ascii="Arial" w:hAnsi="Arial" w:cs="Arial"/>
          <w:bCs/>
          <w:sz w:val="20"/>
          <w:szCs w:val="20"/>
        </w:rPr>
        <w:t xml:space="preserve"> osób)</w:t>
      </w:r>
    </w:p>
    <w:p w:rsidR="00561BD3" w:rsidRDefault="00561BD3" w:rsidP="00561BD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61BD3" w:rsidRDefault="00561BD3" w:rsidP="00561BD3">
      <w:pPr>
        <w:pStyle w:val="Standard"/>
        <w:jc w:val="both"/>
      </w:pPr>
      <w:r>
        <w:rPr>
          <w:rFonts w:ascii="Arial" w:eastAsia="Arial" w:hAnsi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eastAsia="Times New Roman" w:hAnsi="Arial"/>
          <w:b/>
          <w:bCs/>
          <w:sz w:val="20"/>
          <w:szCs w:val="20"/>
          <w:lang w:eastAsia="pl-PL"/>
        </w:rPr>
        <w:t>Zadanie nr 2</w:t>
      </w:r>
    </w:p>
    <w:p w:rsidR="00561BD3" w:rsidRDefault="00561BD3" w:rsidP="00561BD3">
      <w:pPr>
        <w:pStyle w:val="Standard"/>
        <w:jc w:val="both"/>
        <w:rPr>
          <w:rFonts w:ascii="Arial" w:eastAsia="Times New Roman" w:hAnsi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/>
          <w:sz w:val="20"/>
          <w:szCs w:val="20"/>
          <w:lang w:eastAsia="pl-PL"/>
        </w:rPr>
        <w:t xml:space="preserve">Świadczenie usług zdrowotnych w zakresie psychiatrii w Płockim Zakładzie Opieki Zdrowotnej </w:t>
      </w:r>
      <w:r>
        <w:rPr>
          <w:rFonts w:ascii="Arial" w:eastAsia="Times New Roman" w:hAnsi="Arial"/>
          <w:sz w:val="20"/>
          <w:szCs w:val="20"/>
          <w:lang w:eastAsia="pl-PL"/>
        </w:rPr>
        <w:br/>
        <w:t xml:space="preserve">Sp. z o.o., w tym pełnienie dyżurów lekarskich w Oddziale Psychiatrycznym i Izbie Przyjęć </w:t>
      </w:r>
      <w:r>
        <w:rPr>
          <w:rFonts w:ascii="Arial" w:eastAsia="Times New Roman" w:hAnsi="Arial"/>
          <w:sz w:val="20"/>
          <w:szCs w:val="20"/>
          <w:lang w:eastAsia="pl-PL"/>
        </w:rPr>
        <w:br/>
        <w:t xml:space="preserve">w wymiarze maksymalnie 220 godzin/miesiąc, opieka lekarska w trakcie transportu medycznego świadczonego przez podwykonawcę w godzinach 7.00-15.00 pacjentów z oddziałów na których świadczenia realizuje Przyjmujący Zamówienie lub z innego oddziału za zgodą Przyjmującego Zamówienie, z wyłączeniem przypadków bezpośredniego zagrożenia życia, świadczenie usług zdrowotnych w zakresie psychiatrii w Poradni zdrowia psychicznego w wymiarze maksymalnie 1000 pkt.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w</w:t>
      </w:r>
      <w:r>
        <w:rPr>
          <w:rFonts w:ascii="Arial" w:eastAsia="Times New Roman" w:hAnsi="Arial"/>
          <w:sz w:val="20"/>
          <w:szCs w:val="20"/>
          <w:lang w:eastAsia="pl-PL"/>
        </w:rPr>
        <w:t xml:space="preserve"> miesiącu - 1 osoba.</w:t>
      </w:r>
    </w:p>
    <w:p w:rsidR="00561BD3" w:rsidRDefault="00561BD3" w:rsidP="00561BD3">
      <w:pPr>
        <w:pStyle w:val="Standard"/>
        <w:jc w:val="both"/>
        <w:rPr>
          <w:rFonts w:ascii="Arial" w:eastAsia="Times New Roman" w:hAnsi="Arial"/>
          <w:sz w:val="20"/>
          <w:szCs w:val="20"/>
          <w:lang w:eastAsia="pl-PL"/>
        </w:rPr>
      </w:pPr>
    </w:p>
    <w:p w:rsidR="00561BD3" w:rsidRDefault="00561BD3" w:rsidP="00561BD3">
      <w:pPr>
        <w:pStyle w:val="Standard"/>
        <w:jc w:val="both"/>
      </w:pPr>
      <w:r>
        <w:rPr>
          <w:rFonts w:ascii="Arial" w:eastAsia="Arial" w:hAnsi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eastAsia="Times New Roman" w:hAnsi="Arial"/>
          <w:b/>
          <w:bCs/>
          <w:sz w:val="20"/>
          <w:szCs w:val="20"/>
          <w:lang w:eastAsia="pl-PL"/>
        </w:rPr>
        <w:t>Zadanie 3</w:t>
      </w:r>
    </w:p>
    <w:p w:rsidR="00561BD3" w:rsidRDefault="00561BD3" w:rsidP="00561BD3">
      <w:pPr>
        <w:pStyle w:val="Standard"/>
        <w:jc w:val="both"/>
      </w:pPr>
      <w:r>
        <w:rPr>
          <w:rFonts w:ascii="Arial" w:eastAsia="Times New Roman" w:hAnsi="Arial"/>
          <w:color w:val="000000"/>
          <w:sz w:val="20"/>
          <w:szCs w:val="20"/>
          <w:lang w:eastAsia="pl-PL"/>
        </w:rPr>
        <w:t xml:space="preserve">Świadczenie usług zdrowotnych w zakresie psychiatrii w Płockim Zakładzie Opieki Zdrowotnej </w:t>
      </w:r>
      <w:r>
        <w:rPr>
          <w:rFonts w:ascii="Arial" w:eastAsia="Times New Roman" w:hAnsi="Arial"/>
          <w:color w:val="000000"/>
          <w:sz w:val="20"/>
          <w:szCs w:val="20"/>
          <w:lang w:eastAsia="pl-PL"/>
        </w:rPr>
        <w:br/>
        <w:t xml:space="preserve">Sp. z o.o., w tym pełnienie dyżurów lekarskich w Oddziale Psychiatrycznym i Izbie Przyjęć </w:t>
      </w:r>
      <w:r>
        <w:rPr>
          <w:rFonts w:ascii="Arial" w:eastAsia="Times New Roman" w:hAnsi="Arial"/>
          <w:color w:val="000000"/>
          <w:sz w:val="20"/>
          <w:szCs w:val="20"/>
          <w:lang w:eastAsia="pl-PL"/>
        </w:rPr>
        <w:br/>
        <w:t xml:space="preserve">w wymiarze maksymalnie 220 godzin/miesiąc, opieka lekarska w trakcie transportu medycznego świadczonego przez podwykonawcę w godzinach 7.00-15.00 pacjentów z oddziałów na których świadczenia realizuje Przyjmujący Zamówienie lub z innego oddziału za zgodą Przyjmującego Zamówienie, z wyłączeniem przypadków bezpośredniego zagrożenia życia, świadczenie usług zdrowotnych w zakresie psychiatrii w Poradni zdrowia psychicznego w wymiarze maksymalnie 1200 pkt. </w:t>
      </w:r>
      <w:r>
        <w:rPr>
          <w:rFonts w:ascii="Arial" w:eastAsia="Times New Roman" w:hAnsi="Arial"/>
          <w:color w:val="000000"/>
          <w:kern w:val="0"/>
          <w:sz w:val="20"/>
          <w:szCs w:val="20"/>
          <w:lang w:eastAsia="pl-PL" w:bidi="ar-SA"/>
        </w:rPr>
        <w:t>w</w:t>
      </w:r>
      <w:r>
        <w:rPr>
          <w:rFonts w:ascii="Arial" w:eastAsia="Times New Roman" w:hAnsi="Arial"/>
          <w:color w:val="000000"/>
          <w:sz w:val="20"/>
          <w:szCs w:val="20"/>
          <w:lang w:eastAsia="pl-PL"/>
        </w:rPr>
        <w:t xml:space="preserve"> miesiącu - 1 osoba.</w:t>
      </w:r>
    </w:p>
    <w:p w:rsidR="00561BD3" w:rsidRDefault="00561BD3" w:rsidP="00561BD3">
      <w:pPr>
        <w:pStyle w:val="Standard"/>
        <w:jc w:val="both"/>
        <w:rPr>
          <w:rFonts w:ascii="Arial" w:eastAsia="Times New Roman" w:hAnsi="Arial"/>
          <w:color w:val="000000"/>
          <w:sz w:val="20"/>
          <w:szCs w:val="20"/>
          <w:lang w:eastAsia="pl-PL"/>
        </w:rPr>
      </w:pPr>
    </w:p>
    <w:p w:rsidR="00561BD3" w:rsidRDefault="00561BD3" w:rsidP="00561BD3">
      <w:pPr>
        <w:pStyle w:val="Standard"/>
        <w:jc w:val="both"/>
      </w:pPr>
      <w:r>
        <w:rPr>
          <w:rFonts w:ascii="Arial" w:eastAsia="Arial" w:hAnsi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eastAsia="Times New Roman" w:hAnsi="Arial"/>
          <w:b/>
          <w:bCs/>
          <w:sz w:val="20"/>
          <w:szCs w:val="20"/>
          <w:lang w:eastAsia="pl-PL"/>
        </w:rPr>
        <w:t>Zadanie 4</w:t>
      </w:r>
    </w:p>
    <w:p w:rsidR="00561BD3" w:rsidRDefault="00561BD3" w:rsidP="00561BD3">
      <w:pPr>
        <w:pStyle w:val="Standard"/>
        <w:jc w:val="both"/>
      </w:pPr>
      <w:r>
        <w:rPr>
          <w:rFonts w:ascii="Arial" w:eastAsia="Times New Roman" w:hAnsi="Arial"/>
          <w:color w:val="000000"/>
          <w:sz w:val="20"/>
          <w:szCs w:val="20"/>
          <w:lang w:eastAsia="pl-PL"/>
        </w:rPr>
        <w:t xml:space="preserve">Świadczenie usług zdrowotnych w zakresie psychiatrii w Płockim Zakładzie Opieki Zdrowotnej </w:t>
      </w:r>
      <w:r>
        <w:rPr>
          <w:rFonts w:ascii="Arial" w:eastAsia="Times New Roman" w:hAnsi="Arial"/>
          <w:color w:val="000000"/>
          <w:sz w:val="20"/>
          <w:szCs w:val="20"/>
          <w:lang w:eastAsia="pl-PL"/>
        </w:rPr>
        <w:br/>
        <w:t>Sp. z o.o., w tym pełnienie dyżurów lekarskich w Oddziale Psychiatrycznym i Izbie Przyjęć w wymiarze maksymalnie 192 godzin/miesiąc - 1 osoba.</w:t>
      </w:r>
    </w:p>
    <w:p w:rsidR="00561BD3" w:rsidRDefault="00561BD3" w:rsidP="00561BD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61BD3" w:rsidRDefault="00561BD3" w:rsidP="00561BD3">
      <w:pPr>
        <w:pStyle w:val="NormalnyWeb"/>
        <w:spacing w:before="0" w:beforeAutospacing="0" w:after="0" w:line="240" w:lineRule="auto"/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 </w:t>
      </w:r>
      <w:r>
        <w:rPr>
          <w:rFonts w:ascii="Arial" w:hAnsi="Arial" w:cs="Arial"/>
          <w:b/>
          <w:bCs/>
          <w:color w:val="000000"/>
          <w:sz w:val="20"/>
          <w:szCs w:val="20"/>
        </w:rPr>
        <w:t>Zadanie 5</w:t>
      </w:r>
    </w:p>
    <w:p w:rsidR="00561BD3" w:rsidRDefault="00561BD3" w:rsidP="00561BD3">
      <w:pPr>
        <w:pStyle w:val="NormalnyWeb"/>
        <w:spacing w:before="0" w:beforeAutospacing="0"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 xml:space="preserve">Udzielanie świadczeń zdrowotnych na rzecz pacjentów Płockiego Zakładu Opieki Zdrowotnej </w:t>
      </w:r>
      <w:r>
        <w:rPr>
          <w:rFonts w:ascii="Arial" w:hAnsi="Arial" w:cs="Arial"/>
          <w:color w:val="000000"/>
          <w:sz w:val="20"/>
          <w:szCs w:val="20"/>
        </w:rPr>
        <w:br/>
        <w:t>Sp. z o.o. w Przychodni Świętej Trójcy w POZ przez lekarza pediatrę, przyjęcia dorosłych i dzieci ch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rych, szczepienia, wizyty domowe,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patronaże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w wymiarze do 40 godzin tygodniowo - 1 osoba</w:t>
      </w:r>
    </w:p>
    <w:p w:rsidR="00561BD3" w:rsidRDefault="00561BD3" w:rsidP="00561BD3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61BD3" w:rsidRDefault="00561BD3" w:rsidP="00561BD3">
      <w:pPr>
        <w:spacing w:after="0" w:line="240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hAnsi="Arial" w:cs="Arial"/>
          <w:b/>
          <w:bCs/>
          <w:sz w:val="20"/>
          <w:szCs w:val="20"/>
        </w:rPr>
        <w:t>Zadanie 6</w:t>
      </w:r>
    </w:p>
    <w:p w:rsidR="00561BD3" w:rsidRPr="00E84F55" w:rsidRDefault="00561BD3" w:rsidP="00561BD3">
      <w:pPr>
        <w:spacing w:after="0" w:line="240" w:lineRule="auto"/>
        <w:jc w:val="both"/>
        <w:rPr>
          <w:color w:val="FF0000"/>
        </w:rPr>
      </w:pPr>
      <w:r>
        <w:rPr>
          <w:rFonts w:ascii="Arial" w:hAnsi="Arial" w:cs="Arial"/>
          <w:bCs/>
          <w:sz w:val="20"/>
          <w:szCs w:val="20"/>
        </w:rPr>
        <w:t xml:space="preserve">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>w zakresie usług psychologa w Poradni Zdrowia P</w:t>
      </w:r>
      <w:r w:rsidRPr="00E84F55">
        <w:rPr>
          <w:rFonts w:ascii="Arial" w:eastAsia="Times New Roman" w:hAnsi="Arial" w:cs="Arial"/>
          <w:sz w:val="20"/>
          <w:szCs w:val="20"/>
          <w:lang w:eastAsia="pl-PL"/>
        </w:rPr>
        <w:t>sychi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cznego w wymiarze maksymalnie 400 pkt w miesiącu </w:t>
      </w:r>
      <w:r w:rsidRPr="00E84F55">
        <w:rPr>
          <w:rFonts w:ascii="Arial" w:eastAsia="Times New Roman" w:hAnsi="Arial" w:cs="Arial"/>
          <w:sz w:val="20"/>
          <w:szCs w:val="20"/>
          <w:lang w:eastAsia="pl-PL"/>
        </w:rPr>
        <w:t>- 1 osoba</w:t>
      </w:r>
      <w:r w:rsidRPr="00E84F55">
        <w:rPr>
          <w:rFonts w:ascii="Arial" w:hAnsi="Arial" w:cs="Arial"/>
          <w:bCs/>
          <w:sz w:val="20"/>
          <w:szCs w:val="20"/>
        </w:rPr>
        <w:t xml:space="preserve"> </w:t>
      </w:r>
    </w:p>
    <w:p w:rsidR="00561BD3" w:rsidRDefault="00561BD3" w:rsidP="00561BD3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61BD3" w:rsidRPr="00BC07AA" w:rsidRDefault="00561BD3" w:rsidP="00561BD3">
      <w:pPr>
        <w:spacing w:before="120" w:after="0" w:line="240" w:lineRule="auto"/>
        <w:contextualSpacing/>
        <w:jc w:val="both"/>
        <w:rPr>
          <w:b/>
          <w:bCs/>
        </w:rPr>
      </w:pPr>
      <w:r>
        <w:rPr>
          <w:rFonts w:ascii="Arial" w:eastAsia="Arial" w:hAnsi="Arial" w:cs="Arial"/>
          <w:b/>
          <w:bCs/>
          <w:sz w:val="20"/>
          <w:szCs w:val="20"/>
          <w:lang w:eastAsia="pl-PL"/>
        </w:rPr>
        <w:t xml:space="preserve">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7</w:t>
      </w:r>
    </w:p>
    <w:p w:rsidR="00561BD3" w:rsidRDefault="00561BD3" w:rsidP="00561BD3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Świadczenie usług medycznych w zakresie chorób wewnętrznych w wymiarze nie przekraczającym średnio 220g/na m-c w skali roku:</w:t>
      </w:r>
    </w:p>
    <w:p w:rsidR="00561BD3" w:rsidRDefault="00561BD3" w:rsidP="00561BD3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561BD3" w:rsidRDefault="00561BD3" w:rsidP="00561BD3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 w Izbie Przyjęć Oddziału Chorób Wewnętrznych,</w:t>
      </w:r>
    </w:p>
    <w:p w:rsidR="00561BD3" w:rsidRDefault="00561BD3" w:rsidP="00561BD3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- konsultacje medyczne dla pozostałych pacjentów szpitala Świętej Trójcy</w:t>
      </w:r>
    </w:p>
    <w:p w:rsidR="00561BD3" w:rsidRDefault="00561BD3" w:rsidP="00561BD3">
      <w:pPr>
        <w:widowControl w:val="0"/>
        <w:tabs>
          <w:tab w:val="left" w:pos="710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pl-PL"/>
        </w:rPr>
        <w:t>sprawowanie opieki lekarskiej w trakcie transportu medycznego świadczonego przez podwykonawcę w godzinach 8.00-15.00 pacjentów z oddziałów na których świadczenia realizuje Przyjmujący Zam</w:t>
      </w:r>
      <w:r>
        <w:rPr>
          <w:rFonts w:ascii="Arial" w:eastAsia="Times New Roman" w:hAnsi="Arial" w:cs="Arial"/>
          <w:sz w:val="20"/>
          <w:szCs w:val="20"/>
          <w:lang w:eastAsia="pl-PL"/>
        </w:rPr>
        <w:t>ó</w:t>
      </w:r>
      <w:r>
        <w:rPr>
          <w:rFonts w:ascii="Arial" w:eastAsia="Times New Roman" w:hAnsi="Arial" w:cs="Arial"/>
          <w:sz w:val="20"/>
          <w:szCs w:val="20"/>
          <w:lang w:eastAsia="pl-PL"/>
        </w:rPr>
        <w:t>wienie lub z innego oddziału za zgodą Przyjmującego Zamówienie, z wyłączeniem przypadków be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>
        <w:rPr>
          <w:rFonts w:ascii="Arial" w:eastAsia="Times New Roman" w:hAnsi="Arial" w:cs="Arial"/>
          <w:sz w:val="20"/>
          <w:szCs w:val="20"/>
          <w:lang w:eastAsia="pl-PL"/>
        </w:rPr>
        <w:t>pośredniego zagrożenia życia  -1 osoba</w:t>
      </w:r>
    </w:p>
    <w:p w:rsidR="00561BD3" w:rsidRDefault="00561BD3" w:rsidP="00561BD3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561BD3" w:rsidRDefault="00561BD3" w:rsidP="00561BD3">
      <w:pPr>
        <w:spacing w:before="120" w:after="0" w:line="240" w:lineRule="auto"/>
        <w:contextualSpacing/>
        <w:jc w:val="both"/>
        <w:rPr>
          <w:b/>
          <w:bCs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8</w:t>
      </w:r>
    </w:p>
    <w:p w:rsidR="00561BD3" w:rsidRDefault="00561BD3" w:rsidP="00561BD3">
      <w:pPr>
        <w:spacing w:after="0" w:line="240" w:lineRule="auto"/>
      </w:pPr>
      <w:r>
        <w:rPr>
          <w:rFonts w:ascii="Arial" w:hAnsi="Arial" w:cs="Arial"/>
          <w:sz w:val="20"/>
          <w:szCs w:val="20"/>
          <w:lang w:eastAsia="zh-CN"/>
        </w:rPr>
        <w:t>Świadczenie usług zdrowotnych w zakresie gruźlicy i chorób płuc:</w:t>
      </w:r>
    </w:p>
    <w:p w:rsidR="00561BD3" w:rsidRDefault="00561BD3" w:rsidP="00561BD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- Poradnia Gruźlicy i chorób płuc (płatnik publiczny) - 25 000 punktów </w:t>
      </w:r>
    </w:p>
    <w:p w:rsidR="00561BD3" w:rsidRDefault="00561BD3" w:rsidP="00561BD3">
      <w:pPr>
        <w:spacing w:after="0" w:line="240" w:lineRule="auto"/>
        <w:rPr>
          <w:rFonts w:ascii="Calibri" w:hAnsi="Calibri" w:cs="Calibri"/>
        </w:rPr>
      </w:pPr>
      <w:r>
        <w:rPr>
          <w:rFonts w:ascii="Arial" w:hAnsi="Arial" w:cs="Arial"/>
          <w:sz w:val="20"/>
          <w:szCs w:val="20"/>
          <w:lang w:eastAsia="zh-CN"/>
        </w:rPr>
        <w:t xml:space="preserve">- Konsultacje dla Zakładu Medycyny Pracy - 15 konsultacji </w:t>
      </w:r>
    </w:p>
    <w:p w:rsidR="00561BD3" w:rsidRDefault="00561BD3" w:rsidP="00561BD3">
      <w:pPr>
        <w:spacing w:after="0" w:line="240" w:lineRule="auto"/>
      </w:pPr>
      <w:r>
        <w:rPr>
          <w:rFonts w:ascii="Arial" w:hAnsi="Arial" w:cs="Arial"/>
          <w:sz w:val="20"/>
          <w:szCs w:val="20"/>
          <w:lang w:eastAsia="zh-CN"/>
        </w:rPr>
        <w:t xml:space="preserve">- Konsultacje pacjentów komercyjnych - 10 konsultacji </w:t>
      </w:r>
    </w:p>
    <w:p w:rsidR="00561BD3" w:rsidRDefault="00561BD3" w:rsidP="00561BD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1 osoba</w:t>
      </w:r>
    </w:p>
    <w:p w:rsidR="00972A26" w:rsidRDefault="00972A26" w:rsidP="00972A26">
      <w:pPr>
        <w:widowControl w:val="0"/>
        <w:tabs>
          <w:tab w:val="left" w:pos="710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:rsidR="00972A26" w:rsidRDefault="00972A26" w:rsidP="00972A26">
      <w:pPr>
        <w:widowControl w:val="0"/>
        <w:tabs>
          <w:tab w:val="left" w:pos="710"/>
        </w:tabs>
        <w:spacing w:after="0" w:line="240" w:lineRule="auto"/>
        <w:jc w:val="both"/>
        <w:rPr>
          <w:rFonts w:ascii="Calibri" w:eastAsia="Calibri" w:hAnsi="Calibri" w:cs="Tahoma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Zadanie 9</w:t>
      </w:r>
    </w:p>
    <w:p w:rsidR="00972A26" w:rsidRPr="00972A26" w:rsidRDefault="00972A26" w:rsidP="00972A26">
      <w:pPr>
        <w:spacing w:line="240" w:lineRule="auto"/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Udzielanie świadczeń zdrowotnych w zakresie opieki pielęgniarskiej w POZ Miodowa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wymiarze maksymalnie 12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0 godzin miesięcznie - 1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</w:t>
      </w:r>
      <w:proofErr w:type="spellEnd"/>
    </w:p>
    <w:p w:rsidR="00972A26" w:rsidRDefault="00972A26" w:rsidP="00561BD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265F" w:rsidRDefault="00AC7961" w:rsidP="00561BD3">
      <w:pPr>
        <w:spacing w:before="240" w:after="120" w:line="240" w:lineRule="auto"/>
        <w:rPr>
          <w:rFonts w:ascii="Arial" w:eastAsia="Calibri" w:hAnsi="Arial" w:cs="Arial"/>
          <w:b/>
          <w:bCs/>
          <w:color w:val="000000"/>
          <w:szCs w:val="20"/>
        </w:rPr>
      </w:pPr>
      <w:r>
        <w:rPr>
          <w:rFonts w:ascii="Arial" w:eastAsia="Calibri" w:hAnsi="Arial" w:cs="Arial"/>
          <w:b/>
          <w:bCs/>
          <w:color w:val="000000"/>
          <w:szCs w:val="20"/>
          <w:highlight w:val="lightGray"/>
        </w:rPr>
        <w:t>Oferowana cena</w:t>
      </w:r>
    </w:p>
    <w:p w:rsidR="00561BD3" w:rsidRPr="000C0F00" w:rsidRDefault="00AC7961" w:rsidP="000C0F0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0C0F00" w:rsidRPr="000C0F00" w:rsidRDefault="000C0F00" w:rsidP="000C0F00">
      <w:pP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0C0F0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Zadanie nr 1</w:t>
      </w:r>
    </w:p>
    <w:p w:rsidR="001B174E" w:rsidRPr="00B960A7" w:rsidRDefault="001B174E" w:rsidP="00561BD3">
      <w:pPr>
        <w:pStyle w:val="Akapitzlist"/>
        <w:numPr>
          <w:ilvl w:val="0"/>
          <w:numId w:val="31"/>
        </w:numPr>
        <w:tabs>
          <w:tab w:val="clear" w:pos="1440"/>
          <w:tab w:val="num" w:pos="426"/>
        </w:tabs>
        <w:ind w:left="426" w:hanging="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>…………………… zł brutto (słownie: ………………</w:t>
      </w:r>
      <w:r w:rsidR="00B960A7">
        <w:rPr>
          <w:rFonts w:ascii="Arial" w:eastAsia="Calibri" w:hAnsi="Arial" w:cs="Arial"/>
          <w:sz w:val="20"/>
          <w:szCs w:val="20"/>
        </w:rPr>
        <w:t>………..</w:t>
      </w:r>
      <w:r>
        <w:rPr>
          <w:rFonts w:ascii="Arial" w:eastAsia="Calibri" w:hAnsi="Arial" w:cs="Arial"/>
          <w:sz w:val="20"/>
          <w:szCs w:val="20"/>
        </w:rPr>
        <w:t>……….…)</w:t>
      </w:r>
      <w:r w:rsidR="00001E2C" w:rsidRPr="00001E2C">
        <w:rPr>
          <w:rFonts w:ascii="Arial" w:hAnsi="Arial" w:cs="Arial"/>
          <w:i/>
          <w:sz w:val="20"/>
          <w:szCs w:val="20"/>
        </w:rPr>
        <w:t xml:space="preserve"> </w:t>
      </w:r>
      <w:r w:rsidR="00001E2C">
        <w:rPr>
          <w:rFonts w:ascii="Arial" w:hAnsi="Arial" w:cs="Arial"/>
          <w:i/>
          <w:sz w:val="20"/>
          <w:szCs w:val="20"/>
        </w:rPr>
        <w:t>- za 1 godzinę udzielania świadczeń w dni powszednie</w:t>
      </w:r>
      <w:r w:rsidR="00001E2C">
        <w:rPr>
          <w:rFonts w:ascii="Arial" w:hAnsi="Arial" w:cs="Arial"/>
          <w:i/>
          <w:sz w:val="20"/>
          <w:szCs w:val="20"/>
          <w:vertAlign w:val="superscript"/>
        </w:rPr>
        <w:t>*</w:t>
      </w:r>
    </w:p>
    <w:p w:rsidR="00B960A7" w:rsidRPr="001B174E" w:rsidRDefault="00B960A7" w:rsidP="00B960A7">
      <w:pPr>
        <w:pStyle w:val="Akapitzlist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60A7" w:rsidRPr="00B960A7" w:rsidRDefault="001B174E" w:rsidP="00B960A7">
      <w:pPr>
        <w:pStyle w:val="Akapitzlist"/>
        <w:numPr>
          <w:ilvl w:val="0"/>
          <w:numId w:val="31"/>
        </w:numPr>
        <w:tabs>
          <w:tab w:val="clear" w:pos="1440"/>
          <w:tab w:val="num" w:pos="426"/>
        </w:tabs>
        <w:ind w:left="426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001E2C">
        <w:rPr>
          <w:rFonts w:ascii="Arial" w:eastAsia="Calibri" w:hAnsi="Arial" w:cs="Arial"/>
          <w:sz w:val="20"/>
          <w:szCs w:val="20"/>
        </w:rPr>
        <w:t>…………………… zł brutto (słownie: ……</w:t>
      </w:r>
      <w:r w:rsidR="00B960A7">
        <w:rPr>
          <w:rFonts w:ascii="Arial" w:eastAsia="Calibri" w:hAnsi="Arial" w:cs="Arial"/>
          <w:sz w:val="20"/>
          <w:szCs w:val="20"/>
        </w:rPr>
        <w:t>……….</w:t>
      </w:r>
      <w:r w:rsidRPr="00001E2C">
        <w:rPr>
          <w:rFonts w:ascii="Arial" w:eastAsia="Calibri" w:hAnsi="Arial" w:cs="Arial"/>
          <w:sz w:val="20"/>
          <w:szCs w:val="20"/>
        </w:rPr>
        <w:t>………………….…)</w:t>
      </w:r>
      <w:r w:rsidR="00001E2C" w:rsidRPr="00001E2C">
        <w:rPr>
          <w:rFonts w:ascii="Arial" w:eastAsia="Calibri" w:hAnsi="Arial" w:cs="Arial"/>
          <w:sz w:val="20"/>
          <w:szCs w:val="20"/>
        </w:rPr>
        <w:t xml:space="preserve"> -</w:t>
      </w:r>
      <w:r w:rsidR="00001E2C" w:rsidRPr="00001E2C">
        <w:rPr>
          <w:rFonts w:ascii="Arial" w:hAnsi="Arial" w:cs="Arial"/>
          <w:i/>
          <w:sz w:val="20"/>
          <w:szCs w:val="20"/>
        </w:rPr>
        <w:t xml:space="preserve"> za 1 godzinę udzielania świadczeń w soboty, niedziele i święta w godzinach od 20:00 do 08:00*</w:t>
      </w:r>
    </w:p>
    <w:p w:rsidR="00B960A7" w:rsidRPr="00B960A7" w:rsidRDefault="00B960A7" w:rsidP="00B960A7">
      <w:pPr>
        <w:pStyle w:val="Akapitzlist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174E" w:rsidRPr="001B174E" w:rsidRDefault="001B174E" w:rsidP="001B174E">
      <w:pPr>
        <w:pStyle w:val="Akapitzlist"/>
        <w:numPr>
          <w:ilvl w:val="0"/>
          <w:numId w:val="34"/>
        </w:numPr>
        <w:tabs>
          <w:tab w:val="clear" w:pos="1440"/>
          <w:tab w:val="num" w:pos="426"/>
        </w:tabs>
        <w:ind w:left="426" w:hanging="28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>…………………… zł brutto (słownie: …………</w:t>
      </w:r>
      <w:r w:rsidR="00B960A7">
        <w:rPr>
          <w:rFonts w:ascii="Arial" w:eastAsia="Calibri" w:hAnsi="Arial" w:cs="Arial"/>
          <w:sz w:val="20"/>
          <w:szCs w:val="20"/>
        </w:rPr>
        <w:t>……….</w:t>
      </w:r>
      <w:r>
        <w:rPr>
          <w:rFonts w:ascii="Arial" w:eastAsia="Calibri" w:hAnsi="Arial" w:cs="Arial"/>
          <w:sz w:val="20"/>
          <w:szCs w:val="20"/>
        </w:rPr>
        <w:t>…………….…)</w:t>
      </w:r>
      <w:r w:rsidR="00001E2C">
        <w:rPr>
          <w:rFonts w:ascii="Arial" w:eastAsia="Calibri" w:hAnsi="Arial" w:cs="Arial"/>
          <w:sz w:val="20"/>
          <w:szCs w:val="20"/>
        </w:rPr>
        <w:t xml:space="preserve"> -</w:t>
      </w:r>
      <w:r w:rsidR="00001E2C" w:rsidRPr="00001E2C">
        <w:rPr>
          <w:rFonts w:ascii="Arial" w:hAnsi="Arial" w:cs="Arial"/>
          <w:i/>
          <w:sz w:val="20"/>
          <w:szCs w:val="20"/>
        </w:rPr>
        <w:t xml:space="preserve"> </w:t>
      </w:r>
      <w:r w:rsidR="00001E2C">
        <w:rPr>
          <w:rFonts w:ascii="Arial" w:hAnsi="Arial" w:cs="Arial"/>
          <w:i/>
          <w:sz w:val="20"/>
          <w:szCs w:val="20"/>
        </w:rPr>
        <w:t>za 1 godzinę udzielania świadczeń w soboty, niedziele i święta w godzinach od 20:00 do 08:00*</w:t>
      </w:r>
    </w:p>
    <w:p w:rsidR="00561BD3" w:rsidRDefault="00561BD3" w:rsidP="001B174E">
      <w:pPr>
        <w:spacing w:before="120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</w:rPr>
        <w:t xml:space="preserve">*po przekroczeniu 57 godzin w skali miesiąca – </w:t>
      </w:r>
      <w:r>
        <w:rPr>
          <w:rFonts w:ascii="Arial" w:hAnsi="Arial" w:cs="Arial"/>
          <w:b/>
          <w:i/>
          <w:sz w:val="20"/>
          <w:szCs w:val="20"/>
          <w:u w:val="single"/>
        </w:rPr>
        <w:t>stawka będzie wyższa o 10 zł (za wszystkie przepracowane godziny),</w:t>
      </w:r>
    </w:p>
    <w:p w:rsidR="00561BD3" w:rsidRDefault="00561BD3" w:rsidP="001B174E">
      <w:pPr>
        <w:spacing w:before="120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</w:rPr>
        <w:t>*w wybrane dni, tj. 1 stycznia, 6 styczn</w:t>
      </w:r>
      <w:r w:rsidR="001B174E">
        <w:rPr>
          <w:rFonts w:ascii="Arial" w:hAnsi="Arial" w:cs="Arial"/>
          <w:b/>
          <w:i/>
          <w:sz w:val="20"/>
          <w:szCs w:val="20"/>
        </w:rPr>
        <w:t>ia, dwa dni Świąt Wielkanocnych</w:t>
      </w:r>
      <w:r>
        <w:rPr>
          <w:rFonts w:ascii="Arial" w:hAnsi="Arial" w:cs="Arial"/>
          <w:b/>
          <w:i/>
          <w:sz w:val="20"/>
          <w:szCs w:val="20"/>
        </w:rPr>
        <w:t xml:space="preserve">, 1-3 maja, Boże Ciało oraz dzień następny, 1 listopada, 24-26 oraz 31 grudnia – </w:t>
      </w:r>
      <w:r>
        <w:rPr>
          <w:rFonts w:ascii="Arial" w:hAnsi="Arial" w:cs="Arial"/>
          <w:b/>
          <w:i/>
          <w:sz w:val="20"/>
          <w:szCs w:val="20"/>
          <w:u w:val="single"/>
        </w:rPr>
        <w:t>stawka będzie wyższa o 30 zł.</w:t>
      </w:r>
    </w:p>
    <w:p w:rsidR="001B174E" w:rsidRDefault="001B174E" w:rsidP="001B174E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1B174E">
        <w:rPr>
          <w:rFonts w:ascii="Arial" w:hAnsi="Arial" w:cs="Arial"/>
          <w:b/>
          <w:sz w:val="20"/>
          <w:szCs w:val="20"/>
          <w:u w:val="single"/>
        </w:rPr>
        <w:t>Zadanie nr 2</w:t>
      </w:r>
      <w:r w:rsidR="00695BC2">
        <w:rPr>
          <w:rFonts w:ascii="Arial" w:hAnsi="Arial" w:cs="Arial"/>
          <w:b/>
          <w:sz w:val="20"/>
          <w:szCs w:val="20"/>
          <w:u w:val="single"/>
        </w:rPr>
        <w:t>, 3 4</w:t>
      </w:r>
      <w:r w:rsidR="00B02814">
        <w:rPr>
          <w:rFonts w:ascii="Arial" w:hAnsi="Arial" w:cs="Arial"/>
          <w:b/>
          <w:sz w:val="20"/>
          <w:szCs w:val="20"/>
          <w:u w:val="single"/>
        </w:rPr>
        <w:t>*</w:t>
      </w:r>
    </w:p>
    <w:p w:rsidR="00001E2C" w:rsidRDefault="00001E2C" w:rsidP="00001E2C">
      <w:pPr>
        <w:numPr>
          <w:ilvl w:val="0"/>
          <w:numId w:val="35"/>
        </w:numPr>
        <w:tabs>
          <w:tab w:val="clear" w:pos="720"/>
          <w:tab w:val="num" w:pos="426"/>
        </w:tabs>
        <w:spacing w:after="0" w:line="480" w:lineRule="auto"/>
        <w:ind w:left="426" w:hanging="426"/>
        <w:jc w:val="both"/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  <w:r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zł brutto (słownie: …………………………………………………………….)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za 1 godzinę udzielania świadczeń w dni powszednie</w:t>
      </w:r>
    </w:p>
    <w:p w:rsidR="00001E2C" w:rsidRDefault="00001E2C" w:rsidP="00001E2C">
      <w:pPr>
        <w:numPr>
          <w:ilvl w:val="0"/>
          <w:numId w:val="35"/>
        </w:numPr>
        <w:tabs>
          <w:tab w:val="clear" w:pos="720"/>
          <w:tab w:val="left" w:pos="0"/>
          <w:tab w:val="num" w:pos="426"/>
        </w:tabs>
        <w:spacing w:after="0" w:line="48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t>………………………</w:t>
      </w:r>
      <w:r>
        <w:rPr>
          <w:rFonts w:ascii="Arial" w:eastAsia="Arial" w:hAnsi="Arial" w:cs="Arial"/>
          <w:i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zł brutto (słownie: </w:t>
      </w:r>
      <w:r>
        <w:rPr>
          <w:rFonts w:ascii="Arial" w:eastAsia="Calibri" w:hAnsi="Arial" w:cs="Arial"/>
          <w:i/>
          <w:sz w:val="20"/>
          <w:szCs w:val="20"/>
          <w:lang w:eastAsia="pl-PL"/>
        </w:rPr>
        <w:t>…………………………………………………………...</w:t>
      </w:r>
      <w:r>
        <w:rPr>
          <w:rFonts w:ascii="Arial" w:eastAsia="Calibri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za 1 godzinę udzielania świadczeń podczas dyżuru medy</w:t>
      </w:r>
      <w:r w:rsidR="00695BC2">
        <w:rPr>
          <w:rFonts w:ascii="Arial" w:eastAsia="Times New Roman" w:hAnsi="Arial" w:cs="Arial"/>
          <w:sz w:val="20"/>
          <w:szCs w:val="20"/>
          <w:lang w:eastAsia="pl-PL"/>
        </w:rPr>
        <w:t xml:space="preserve">cznego oraz w soboty i święta </w:t>
      </w:r>
    </w:p>
    <w:p w:rsidR="00001E2C" w:rsidRPr="00972A26" w:rsidRDefault="002D6A13" w:rsidP="001B174E">
      <w:pPr>
        <w:pStyle w:val="Akapitzlist"/>
        <w:numPr>
          <w:ilvl w:val="0"/>
          <w:numId w:val="35"/>
        </w:numPr>
        <w:tabs>
          <w:tab w:val="clear" w:pos="720"/>
          <w:tab w:val="left" w:pos="426"/>
        </w:tabs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………………………</w:t>
      </w:r>
      <w:r>
        <w:rPr>
          <w:rFonts w:ascii="Arial" w:eastAsia="Arial" w:hAnsi="Arial" w:cs="Arial"/>
          <w:i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zł brutto (słownie: </w:t>
      </w:r>
      <w:r>
        <w:rPr>
          <w:rFonts w:ascii="Arial" w:eastAsia="Calibri" w:hAnsi="Arial" w:cs="Arial"/>
          <w:i/>
          <w:sz w:val="20"/>
          <w:szCs w:val="20"/>
          <w:lang w:eastAsia="pl-PL"/>
        </w:rPr>
        <w:t>…………………………………………………………...</w:t>
      </w:r>
      <w:r>
        <w:rPr>
          <w:rFonts w:ascii="Arial" w:eastAsia="Calibri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za 1 punkt w zakresie świadczenia usług w Poradni Zdrowia Psychicznego Płockiego Zakładu Opieki Zdrowotnej Sp. z o.o.</w:t>
      </w:r>
      <w:r w:rsidR="00695BC2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:rsidR="00972A26" w:rsidRPr="00972A26" w:rsidRDefault="00972A26" w:rsidP="00972A26">
      <w:pPr>
        <w:pStyle w:val="Akapitzlist"/>
        <w:tabs>
          <w:tab w:val="left" w:pos="426"/>
        </w:tabs>
        <w:spacing w:before="120" w:after="0" w:line="240" w:lineRule="auto"/>
        <w:ind w:left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01E2C" w:rsidRPr="001B174E" w:rsidRDefault="00695BC2" w:rsidP="001B174E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Zadanie nr 5</w:t>
      </w:r>
      <w:r w:rsidR="00972A26">
        <w:rPr>
          <w:rFonts w:ascii="Arial" w:hAnsi="Arial" w:cs="Arial"/>
          <w:b/>
          <w:sz w:val="20"/>
          <w:szCs w:val="20"/>
          <w:u w:val="single"/>
        </w:rPr>
        <w:t xml:space="preserve"> i 9</w:t>
      </w:r>
    </w:p>
    <w:p w:rsidR="000C0F00" w:rsidRDefault="000C0F00" w:rsidP="000C0F00">
      <w:pPr>
        <w:pStyle w:val="Akapitzlist"/>
        <w:numPr>
          <w:ilvl w:val="0"/>
          <w:numId w:val="31"/>
        </w:numPr>
        <w:spacing w:after="0" w:line="240" w:lineRule="auto"/>
        <w:ind w:left="397" w:hanging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>
        <w:rPr>
          <w:rFonts w:ascii="Arial" w:eastAsia="Calibri" w:hAnsi="Arial" w:cs="Arial"/>
          <w:sz w:val="20"/>
          <w:szCs w:val="20"/>
        </w:rPr>
        <w:t>…………………… zł brutto (słownie: ………………</w:t>
      </w:r>
      <w:r w:rsidR="00B960A7">
        <w:rPr>
          <w:rFonts w:ascii="Arial" w:eastAsia="Calibri" w:hAnsi="Arial" w:cs="Arial"/>
          <w:sz w:val="20"/>
          <w:szCs w:val="20"/>
        </w:rPr>
        <w:t>………….</w:t>
      </w:r>
      <w:r>
        <w:rPr>
          <w:rFonts w:ascii="Arial" w:eastAsia="Calibri" w:hAnsi="Arial" w:cs="Arial"/>
          <w:sz w:val="20"/>
          <w:szCs w:val="20"/>
        </w:rPr>
        <w:t>……….…)</w:t>
      </w:r>
      <w:r w:rsidR="00695BC2" w:rsidRPr="00695BC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95BC2">
        <w:rPr>
          <w:rFonts w:ascii="Arial" w:eastAsia="Times New Roman" w:hAnsi="Arial" w:cs="Arial"/>
          <w:sz w:val="20"/>
          <w:szCs w:val="20"/>
          <w:lang w:eastAsia="pl-PL"/>
        </w:rPr>
        <w:t>- za 1 godzinę udzielania świadczeń</w:t>
      </w:r>
    </w:p>
    <w:p w:rsidR="000C0F00" w:rsidRDefault="000C0F00" w:rsidP="000C0F00">
      <w:pPr>
        <w:spacing w:after="0" w:line="240" w:lineRule="auto"/>
        <w:jc w:val="both"/>
      </w:pPr>
    </w:p>
    <w:p w:rsidR="00F36A10" w:rsidRPr="001B174E" w:rsidRDefault="00F36A10" w:rsidP="00F36A10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Zadanie nr 6</w:t>
      </w:r>
    </w:p>
    <w:p w:rsidR="00EB265F" w:rsidRDefault="00F36A10" w:rsidP="00F36A10">
      <w:pPr>
        <w:pStyle w:val="Akapitzlist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6A10">
        <w:rPr>
          <w:rFonts w:ascii="Arial" w:eastAsia="Times New Roman" w:hAnsi="Arial" w:cs="Arial"/>
          <w:i/>
          <w:sz w:val="20"/>
          <w:szCs w:val="20"/>
          <w:lang w:eastAsia="pl-PL"/>
        </w:rPr>
        <w:t>………………………</w:t>
      </w:r>
      <w:r w:rsidRPr="00F36A10">
        <w:rPr>
          <w:rFonts w:ascii="Arial" w:eastAsia="Arial" w:hAnsi="Arial" w:cs="Arial"/>
          <w:i/>
          <w:sz w:val="20"/>
          <w:szCs w:val="20"/>
          <w:lang w:eastAsia="pl-PL"/>
        </w:rPr>
        <w:t xml:space="preserve"> </w:t>
      </w:r>
      <w:r w:rsidRPr="00F36A10">
        <w:rPr>
          <w:rFonts w:ascii="Arial" w:eastAsia="Calibri" w:hAnsi="Arial" w:cs="Arial"/>
          <w:sz w:val="20"/>
          <w:szCs w:val="20"/>
          <w:lang w:eastAsia="pl-PL"/>
        </w:rPr>
        <w:t xml:space="preserve">zł brutto (słownie: </w:t>
      </w:r>
      <w:r w:rsidRPr="00F36A10">
        <w:rPr>
          <w:rFonts w:ascii="Arial" w:eastAsia="Calibri" w:hAnsi="Arial" w:cs="Arial"/>
          <w:i/>
          <w:sz w:val="20"/>
          <w:szCs w:val="20"/>
          <w:lang w:eastAsia="pl-PL"/>
        </w:rPr>
        <w:t>…………………………………………………………...</w:t>
      </w:r>
      <w:r w:rsidRPr="00F36A10">
        <w:rPr>
          <w:rFonts w:ascii="Arial" w:eastAsia="Calibri" w:hAnsi="Arial" w:cs="Arial"/>
          <w:sz w:val="20"/>
          <w:szCs w:val="20"/>
          <w:lang w:eastAsia="pl-PL"/>
        </w:rPr>
        <w:t>)</w:t>
      </w:r>
      <w:r w:rsidRPr="00F36A10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F36A10">
        <w:rPr>
          <w:rFonts w:ascii="Arial" w:eastAsia="Times New Roman" w:hAnsi="Arial" w:cs="Arial"/>
          <w:sz w:val="20"/>
          <w:szCs w:val="20"/>
          <w:lang w:eastAsia="pl-PL"/>
        </w:rPr>
        <w:t>za 1 punkt</w:t>
      </w:r>
    </w:p>
    <w:p w:rsidR="006B3393" w:rsidRDefault="006B3393" w:rsidP="006B339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B3393" w:rsidRPr="003D453D" w:rsidRDefault="006B3393" w:rsidP="003D453D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B4095">
        <w:rPr>
          <w:rFonts w:ascii="Arial" w:hAnsi="Arial" w:cs="Arial"/>
          <w:b/>
          <w:sz w:val="20"/>
          <w:szCs w:val="20"/>
          <w:u w:val="single"/>
        </w:rPr>
        <w:t>Zadanie nr 7</w:t>
      </w:r>
    </w:p>
    <w:p w:rsidR="003D453D" w:rsidRPr="003D453D" w:rsidRDefault="003D453D" w:rsidP="003D453D">
      <w:pPr>
        <w:numPr>
          <w:ilvl w:val="0"/>
          <w:numId w:val="38"/>
        </w:numPr>
        <w:suppressAutoHyphens w:val="0"/>
        <w:spacing w:before="120" w:after="0" w:line="240" w:lineRule="auto"/>
        <w:ind w:left="426" w:hanging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3D453D">
        <w:rPr>
          <w:rFonts w:ascii="Arial" w:hAnsi="Arial" w:cs="Arial"/>
          <w:i/>
          <w:sz w:val="20"/>
          <w:szCs w:val="20"/>
          <w:u w:val="single"/>
        </w:rPr>
        <w:t>Przy realizacji  kontraktu na poziomie min. 550 tys. punktów</w:t>
      </w:r>
    </w:p>
    <w:p w:rsidR="003D453D" w:rsidRDefault="003D453D" w:rsidP="003D453D">
      <w:pPr>
        <w:numPr>
          <w:ilvl w:val="0"/>
          <w:numId w:val="39"/>
        </w:numPr>
        <w:suppressAutoHyphens w:val="0"/>
        <w:spacing w:before="120" w:after="0" w:line="24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 zł brutto</w:t>
      </w:r>
      <w:r w:rsidR="00B960A7">
        <w:rPr>
          <w:rFonts w:ascii="Arial" w:hAnsi="Arial" w:cs="Arial"/>
          <w:i/>
          <w:sz w:val="20"/>
          <w:szCs w:val="20"/>
        </w:rPr>
        <w:t xml:space="preserve"> </w:t>
      </w:r>
      <w:r w:rsidR="00B960A7">
        <w:rPr>
          <w:rFonts w:ascii="Arial" w:hAnsi="Arial" w:cs="Arial"/>
          <w:sz w:val="20"/>
          <w:szCs w:val="20"/>
          <w:lang w:eastAsia="pl-PL"/>
        </w:rPr>
        <w:t>(słownie: …………………………………………………………….)</w:t>
      </w:r>
      <w:r>
        <w:rPr>
          <w:rFonts w:ascii="Arial" w:hAnsi="Arial" w:cs="Arial"/>
          <w:i/>
          <w:sz w:val="20"/>
          <w:szCs w:val="20"/>
        </w:rPr>
        <w:t xml:space="preserve">  - za 1 godzinę udzielania świadczeń w Oddziale w dni powszednie,</w:t>
      </w:r>
    </w:p>
    <w:p w:rsidR="003D453D" w:rsidRDefault="003D453D" w:rsidP="003D453D">
      <w:pPr>
        <w:numPr>
          <w:ilvl w:val="0"/>
          <w:numId w:val="39"/>
        </w:numPr>
        <w:suppressAutoHyphens w:val="0"/>
        <w:spacing w:before="120" w:after="0" w:line="24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…………………….. zł brutto </w:t>
      </w:r>
      <w:r w:rsidR="00B960A7">
        <w:rPr>
          <w:rFonts w:ascii="Arial" w:hAnsi="Arial" w:cs="Arial"/>
          <w:sz w:val="20"/>
          <w:szCs w:val="20"/>
          <w:lang w:eastAsia="pl-PL"/>
        </w:rPr>
        <w:t xml:space="preserve">(słownie: …………………………………………………………….) </w:t>
      </w:r>
      <w:r>
        <w:rPr>
          <w:rFonts w:ascii="Arial" w:hAnsi="Arial" w:cs="Arial"/>
          <w:i/>
          <w:sz w:val="20"/>
          <w:szCs w:val="20"/>
        </w:rPr>
        <w:t>– za 1 godzinę udzielania świadczeń w Oddziale w soboty, niedziele i święta* oraz w trakcie pełnienia dyżuru medycznego</w:t>
      </w:r>
    </w:p>
    <w:p w:rsidR="003D453D" w:rsidRDefault="003D453D" w:rsidP="003D453D">
      <w:pPr>
        <w:numPr>
          <w:ilvl w:val="0"/>
          <w:numId w:val="39"/>
        </w:numPr>
        <w:suppressAutoHyphens w:val="0"/>
        <w:spacing w:before="120" w:after="0" w:line="24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………………………………. zł brutto</w:t>
      </w:r>
      <w:r w:rsidR="00B960A7">
        <w:rPr>
          <w:rFonts w:ascii="Arial" w:hAnsi="Arial" w:cs="Arial"/>
          <w:i/>
          <w:sz w:val="20"/>
          <w:szCs w:val="20"/>
        </w:rPr>
        <w:t xml:space="preserve"> </w:t>
      </w:r>
      <w:r w:rsidR="00B960A7">
        <w:rPr>
          <w:rFonts w:ascii="Arial" w:hAnsi="Arial" w:cs="Arial"/>
          <w:sz w:val="20"/>
          <w:szCs w:val="20"/>
          <w:lang w:eastAsia="pl-PL"/>
        </w:rPr>
        <w:t>(słownie: ………………………………………………………….)</w:t>
      </w:r>
      <w:r>
        <w:rPr>
          <w:rFonts w:ascii="Arial" w:hAnsi="Arial" w:cs="Arial"/>
          <w:i/>
          <w:sz w:val="20"/>
          <w:szCs w:val="20"/>
        </w:rPr>
        <w:t xml:space="preserve">  - za 1 godzinę udzielania świadczeń w Izbie Przyjęć Oddziału</w:t>
      </w:r>
    </w:p>
    <w:p w:rsidR="003D453D" w:rsidRDefault="003D453D" w:rsidP="003D453D">
      <w:pPr>
        <w:suppressAutoHyphens w:val="0"/>
        <w:spacing w:before="120"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</w:p>
    <w:p w:rsidR="003D453D" w:rsidRPr="003D453D" w:rsidRDefault="003D453D" w:rsidP="003D453D">
      <w:pPr>
        <w:numPr>
          <w:ilvl w:val="0"/>
          <w:numId w:val="38"/>
        </w:numPr>
        <w:suppressAutoHyphens w:val="0"/>
        <w:spacing w:before="120" w:after="0" w:line="240" w:lineRule="auto"/>
        <w:ind w:left="426" w:hanging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3D453D">
        <w:rPr>
          <w:rFonts w:ascii="Arial" w:hAnsi="Arial" w:cs="Arial"/>
          <w:i/>
          <w:sz w:val="20"/>
          <w:szCs w:val="20"/>
          <w:u w:val="single"/>
        </w:rPr>
        <w:t>Przy realizacji  kontraktu poniżej  550 tys. punktów</w:t>
      </w:r>
    </w:p>
    <w:p w:rsidR="003D453D" w:rsidRDefault="003D453D" w:rsidP="003D453D">
      <w:pPr>
        <w:numPr>
          <w:ilvl w:val="0"/>
          <w:numId w:val="40"/>
        </w:numPr>
        <w:suppressAutoHyphens w:val="0"/>
        <w:spacing w:before="120" w:after="0" w:line="24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………………………. zł brutto </w:t>
      </w:r>
      <w:r w:rsidR="00B960A7">
        <w:rPr>
          <w:rFonts w:ascii="Arial" w:hAnsi="Arial" w:cs="Arial"/>
          <w:sz w:val="20"/>
          <w:szCs w:val="20"/>
          <w:lang w:eastAsia="pl-PL"/>
        </w:rPr>
        <w:t>(słownie: …………………………………………………………….)</w:t>
      </w:r>
      <w:r>
        <w:rPr>
          <w:rFonts w:ascii="Arial" w:hAnsi="Arial" w:cs="Arial"/>
          <w:i/>
          <w:sz w:val="20"/>
          <w:szCs w:val="20"/>
        </w:rPr>
        <w:t xml:space="preserve"> - za 1 godzinę udzielania świadczeń w Oddziale w dni powszednie,</w:t>
      </w:r>
    </w:p>
    <w:p w:rsidR="003D453D" w:rsidRDefault="003D453D" w:rsidP="003D453D">
      <w:pPr>
        <w:numPr>
          <w:ilvl w:val="0"/>
          <w:numId w:val="40"/>
        </w:numPr>
        <w:suppressAutoHyphens w:val="0"/>
        <w:spacing w:before="120" w:after="0" w:line="24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 zł brutto</w:t>
      </w:r>
      <w:r w:rsidR="00B960A7">
        <w:rPr>
          <w:rFonts w:ascii="Arial" w:hAnsi="Arial" w:cs="Arial"/>
          <w:i/>
          <w:sz w:val="20"/>
          <w:szCs w:val="20"/>
        </w:rPr>
        <w:t xml:space="preserve"> </w:t>
      </w:r>
      <w:r w:rsidR="00B960A7">
        <w:rPr>
          <w:rFonts w:ascii="Arial" w:hAnsi="Arial" w:cs="Arial"/>
          <w:sz w:val="20"/>
          <w:szCs w:val="20"/>
          <w:lang w:eastAsia="pl-PL"/>
        </w:rPr>
        <w:t>(słownie: ………………………………………………………….)</w:t>
      </w:r>
      <w:r>
        <w:rPr>
          <w:rFonts w:ascii="Arial" w:hAnsi="Arial" w:cs="Arial"/>
          <w:i/>
          <w:sz w:val="20"/>
          <w:szCs w:val="20"/>
        </w:rPr>
        <w:t xml:space="preserve"> – za 1 godzinę udzielania świadczeń w Oddziale w soboty, niedziele i święta* oraz w trakcie pe</w:t>
      </w:r>
      <w:r>
        <w:rPr>
          <w:rFonts w:ascii="Arial" w:hAnsi="Arial" w:cs="Arial"/>
          <w:i/>
          <w:sz w:val="20"/>
          <w:szCs w:val="20"/>
        </w:rPr>
        <w:t>ł</w:t>
      </w:r>
      <w:r>
        <w:rPr>
          <w:rFonts w:ascii="Arial" w:hAnsi="Arial" w:cs="Arial"/>
          <w:i/>
          <w:sz w:val="20"/>
          <w:szCs w:val="20"/>
        </w:rPr>
        <w:t>nienia dyżuru medycznego</w:t>
      </w:r>
    </w:p>
    <w:p w:rsidR="003D453D" w:rsidRDefault="003D453D" w:rsidP="003D453D">
      <w:pPr>
        <w:numPr>
          <w:ilvl w:val="0"/>
          <w:numId w:val="40"/>
        </w:numPr>
        <w:suppressAutoHyphens w:val="0"/>
        <w:spacing w:before="120" w:after="0" w:line="240" w:lineRule="auto"/>
        <w:ind w:left="426" w:hanging="426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………………………. zł brutto</w:t>
      </w:r>
      <w:r w:rsidR="00B960A7">
        <w:rPr>
          <w:rFonts w:ascii="Arial" w:hAnsi="Arial" w:cs="Arial"/>
          <w:i/>
          <w:sz w:val="20"/>
          <w:szCs w:val="20"/>
        </w:rPr>
        <w:t xml:space="preserve"> </w:t>
      </w:r>
      <w:r w:rsidR="00B960A7">
        <w:rPr>
          <w:rFonts w:ascii="Arial" w:hAnsi="Arial" w:cs="Arial"/>
          <w:sz w:val="20"/>
          <w:szCs w:val="20"/>
          <w:lang w:eastAsia="pl-PL"/>
        </w:rPr>
        <w:t>(słownie: …………………………………………………………….)</w:t>
      </w:r>
      <w:r>
        <w:rPr>
          <w:rFonts w:ascii="Arial" w:hAnsi="Arial" w:cs="Arial"/>
          <w:i/>
          <w:sz w:val="20"/>
          <w:szCs w:val="20"/>
        </w:rPr>
        <w:t xml:space="preserve">  - za 1 godzinę udzielania świadczeń w Izbie Przyjęć Oddziału </w:t>
      </w:r>
    </w:p>
    <w:p w:rsidR="003D453D" w:rsidRDefault="003D453D" w:rsidP="003D453D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  w wybrane dni świąteczne , tj.: dwa dni Świąt Wielkanocnych oraz 24-26 grudnia - stawka będzie wyższa o 50%. </w:t>
      </w:r>
    </w:p>
    <w:p w:rsidR="003D453D" w:rsidRDefault="003D453D" w:rsidP="003D453D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Jeżeli 24 grudnia wypada w sobotę, niedzielę lub święto, wzrost stawki o 50% dotyczy całego dnia. </w:t>
      </w:r>
    </w:p>
    <w:p w:rsidR="003D453D" w:rsidRDefault="003D453D" w:rsidP="003D453D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Jeżeli 24 grudnia wypada w dzień powszedni wzrost stawki dotyczy godzin od 14.00. do 8.00 dnia następnego.</w:t>
      </w:r>
    </w:p>
    <w:p w:rsidR="00EB4095" w:rsidRDefault="00EB4095" w:rsidP="00EB4095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Zadanie nr 8</w:t>
      </w:r>
    </w:p>
    <w:p w:rsidR="00EB4095" w:rsidRPr="00EB4095" w:rsidRDefault="00EB4095" w:rsidP="00EB4095">
      <w:pPr>
        <w:pStyle w:val="Akapitzlist"/>
        <w:numPr>
          <w:ilvl w:val="0"/>
          <w:numId w:val="38"/>
        </w:numPr>
        <w:spacing w:after="120" w:line="240" w:lineRule="auto"/>
        <w:ind w:left="284" w:hanging="284"/>
      </w:pPr>
      <w:r>
        <w:rPr>
          <w:rFonts w:ascii="Arial" w:hAnsi="Arial" w:cs="Arial"/>
          <w:sz w:val="20"/>
          <w:szCs w:val="20"/>
        </w:rPr>
        <w:t xml:space="preserve"> ……………………………..…… zł brutto</w:t>
      </w:r>
      <w:r w:rsidR="00B960A7">
        <w:rPr>
          <w:rFonts w:ascii="Arial" w:hAnsi="Arial" w:cs="Arial"/>
          <w:sz w:val="20"/>
          <w:szCs w:val="20"/>
        </w:rPr>
        <w:t xml:space="preserve"> </w:t>
      </w:r>
      <w:r w:rsidR="00B960A7">
        <w:rPr>
          <w:rFonts w:ascii="Arial" w:hAnsi="Arial" w:cs="Arial"/>
          <w:sz w:val="20"/>
          <w:szCs w:val="20"/>
          <w:lang w:eastAsia="pl-PL"/>
        </w:rPr>
        <w:t>(słownie: …………………………………………………….)</w:t>
      </w:r>
      <w:r>
        <w:rPr>
          <w:rFonts w:ascii="Arial" w:hAnsi="Arial" w:cs="Arial"/>
          <w:sz w:val="20"/>
          <w:szCs w:val="20"/>
        </w:rPr>
        <w:t xml:space="preserve"> -</w:t>
      </w:r>
      <w:r w:rsidRPr="00EB4095">
        <w:rPr>
          <w:rFonts w:ascii="Arial" w:hAnsi="Arial" w:cs="Arial"/>
          <w:sz w:val="20"/>
          <w:szCs w:val="20"/>
        </w:rPr>
        <w:t xml:space="preserve"> za 1 punkt rozliczeniowy NFZ</w:t>
      </w:r>
    </w:p>
    <w:p w:rsidR="00EB4095" w:rsidRPr="00EB4095" w:rsidRDefault="00EB4095" w:rsidP="00EB4095">
      <w:pPr>
        <w:pStyle w:val="Akapitzlist"/>
        <w:spacing w:after="120" w:line="240" w:lineRule="auto"/>
        <w:ind w:left="284"/>
      </w:pPr>
    </w:p>
    <w:p w:rsidR="00EB4095" w:rsidRPr="00EB4095" w:rsidRDefault="00EB4095" w:rsidP="00EB4095">
      <w:pPr>
        <w:pStyle w:val="Akapitzlist"/>
        <w:numPr>
          <w:ilvl w:val="0"/>
          <w:numId w:val="38"/>
        </w:numPr>
        <w:spacing w:after="120" w:line="240" w:lineRule="auto"/>
        <w:ind w:left="284" w:hanging="284"/>
      </w:pPr>
      <w:r w:rsidRPr="00EB4095">
        <w:rPr>
          <w:rFonts w:ascii="Arial" w:hAnsi="Arial" w:cs="Arial"/>
          <w:sz w:val="20"/>
          <w:szCs w:val="20"/>
        </w:rPr>
        <w:t xml:space="preserve"> ……………………………… zł brutto</w:t>
      </w:r>
      <w:r w:rsidR="00B960A7">
        <w:rPr>
          <w:rFonts w:ascii="Arial" w:hAnsi="Arial" w:cs="Arial"/>
          <w:sz w:val="20"/>
          <w:szCs w:val="20"/>
        </w:rPr>
        <w:t xml:space="preserve"> </w:t>
      </w:r>
      <w:r w:rsidR="00B960A7">
        <w:rPr>
          <w:rFonts w:ascii="Arial" w:hAnsi="Arial" w:cs="Arial"/>
          <w:sz w:val="20"/>
          <w:szCs w:val="20"/>
          <w:lang w:eastAsia="pl-PL"/>
        </w:rPr>
        <w:t>(słownie: ……………………………………………………….)</w:t>
      </w:r>
      <w:r>
        <w:rPr>
          <w:rFonts w:ascii="Arial" w:hAnsi="Arial" w:cs="Arial"/>
          <w:sz w:val="20"/>
          <w:szCs w:val="20"/>
        </w:rPr>
        <w:t xml:space="preserve"> - </w:t>
      </w:r>
      <w:r w:rsidRPr="00EB4095">
        <w:rPr>
          <w:rFonts w:ascii="Arial" w:hAnsi="Arial" w:cs="Arial"/>
          <w:sz w:val="20"/>
          <w:szCs w:val="20"/>
        </w:rPr>
        <w:t>za 1 konsultację dla Zakładu Medycyny Pracy</w:t>
      </w:r>
    </w:p>
    <w:p w:rsidR="00EB4095" w:rsidRPr="00EB4095" w:rsidRDefault="00EB4095" w:rsidP="00EB4095">
      <w:pPr>
        <w:pStyle w:val="Akapitzlist"/>
        <w:rPr>
          <w:rFonts w:ascii="Arial" w:hAnsi="Arial" w:cs="Arial"/>
          <w:sz w:val="20"/>
          <w:szCs w:val="20"/>
        </w:rPr>
      </w:pPr>
    </w:p>
    <w:p w:rsidR="00EB4095" w:rsidRDefault="00EB4095" w:rsidP="00EB4095">
      <w:pPr>
        <w:pStyle w:val="Akapitzlist"/>
        <w:numPr>
          <w:ilvl w:val="0"/>
          <w:numId w:val="38"/>
        </w:numPr>
        <w:spacing w:after="120" w:line="240" w:lineRule="auto"/>
        <w:ind w:left="284" w:hanging="284"/>
      </w:pPr>
      <w:r w:rsidRPr="00EB4095">
        <w:rPr>
          <w:rFonts w:ascii="Arial" w:hAnsi="Arial" w:cs="Arial"/>
          <w:sz w:val="20"/>
          <w:szCs w:val="20"/>
        </w:rPr>
        <w:t xml:space="preserve"> ……………………………… zł brutto</w:t>
      </w:r>
      <w:r w:rsidR="00B960A7">
        <w:rPr>
          <w:rFonts w:ascii="Arial" w:hAnsi="Arial" w:cs="Arial"/>
          <w:sz w:val="20"/>
          <w:szCs w:val="20"/>
        </w:rPr>
        <w:t xml:space="preserve"> </w:t>
      </w:r>
      <w:r w:rsidR="00B960A7">
        <w:rPr>
          <w:rFonts w:ascii="Arial" w:hAnsi="Arial" w:cs="Arial"/>
          <w:sz w:val="20"/>
          <w:szCs w:val="20"/>
          <w:lang w:eastAsia="pl-PL"/>
        </w:rPr>
        <w:t>(słownie: ………………………………………………………….)</w:t>
      </w:r>
      <w:r w:rsidRPr="00EB4095">
        <w:rPr>
          <w:rFonts w:ascii="Arial" w:hAnsi="Arial" w:cs="Arial"/>
          <w:vertAlign w:val="superscript"/>
        </w:rPr>
        <w:t xml:space="preserve">  </w:t>
      </w:r>
      <w:r>
        <w:rPr>
          <w:rFonts w:ascii="Arial" w:hAnsi="Arial" w:cs="Arial"/>
          <w:vertAlign w:val="superscript"/>
        </w:rPr>
        <w:t xml:space="preserve">- </w:t>
      </w:r>
      <w:r w:rsidRPr="00EB4095">
        <w:rPr>
          <w:rFonts w:ascii="Arial" w:hAnsi="Arial" w:cs="Arial"/>
          <w:sz w:val="20"/>
          <w:szCs w:val="20"/>
        </w:rPr>
        <w:t>za 1 konsultację w ramach usług komercyjnych</w:t>
      </w:r>
    </w:p>
    <w:p w:rsidR="00EB4095" w:rsidRPr="003D453D" w:rsidRDefault="00EB4095" w:rsidP="00EB4095">
      <w:pPr>
        <w:spacing w:before="1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F36A10" w:rsidRDefault="00F36A10" w:rsidP="00F36A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72A26" w:rsidRDefault="00972A26" w:rsidP="00F36A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F36A10" w:rsidRPr="00F36A10" w:rsidRDefault="00F36A10" w:rsidP="00F36A1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265F" w:rsidRPr="001212FC" w:rsidRDefault="00AC7961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1212FC">
        <w:rPr>
          <w:rFonts w:ascii="Arial" w:eastAsia="Calibri" w:hAnsi="Arial" w:cs="Arial"/>
          <w:bCs/>
          <w:sz w:val="18"/>
          <w:szCs w:val="18"/>
          <w:u w:val="single"/>
        </w:rPr>
        <w:lastRenderedPageBreak/>
        <w:t>Oferent</w:t>
      </w:r>
      <w:r w:rsidRPr="001212FC">
        <w:rPr>
          <w:rFonts w:ascii="Arial" w:eastAsia="Calibri" w:hAnsi="Arial" w:cs="Arial"/>
          <w:sz w:val="18"/>
          <w:szCs w:val="18"/>
          <w:u w:val="single"/>
        </w:rPr>
        <w:t xml:space="preserve"> oświadcza, iż:</w:t>
      </w:r>
    </w:p>
    <w:p w:rsidR="00EB265F" w:rsidRPr="009042A7" w:rsidRDefault="00AC7961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18"/>
          <w:szCs w:val="18"/>
        </w:rPr>
      </w:pPr>
      <w:r w:rsidRPr="009042A7">
        <w:rPr>
          <w:rFonts w:ascii="Arial" w:eastAsia="Calibri" w:hAnsi="Arial" w:cs="Arial"/>
          <w:bCs/>
          <w:sz w:val="18"/>
          <w:szCs w:val="18"/>
        </w:rPr>
        <w:t>zapoznał się z ogłoszeniem o konkursie</w:t>
      </w:r>
      <w:r w:rsidRPr="009042A7">
        <w:rPr>
          <w:rFonts w:ascii="Arial" w:eastAsia="Calibri" w:hAnsi="Arial" w:cs="Arial"/>
          <w:color w:val="000000"/>
          <w:sz w:val="18"/>
          <w:szCs w:val="18"/>
        </w:rPr>
        <w:t xml:space="preserve">, a także z projektem umowy i </w:t>
      </w:r>
      <w:r w:rsidRPr="009042A7">
        <w:rPr>
          <w:rFonts w:ascii="Arial" w:eastAsia="Calibri" w:hAnsi="Arial" w:cs="Arial"/>
          <w:bCs/>
          <w:color w:val="000000"/>
          <w:sz w:val="18"/>
          <w:szCs w:val="18"/>
        </w:rPr>
        <w:t>nie zgłasza zastrzeżeń do ich treści</w:t>
      </w:r>
      <w:r w:rsidRPr="009042A7">
        <w:rPr>
          <w:rFonts w:ascii="Arial" w:eastAsia="Calibri" w:hAnsi="Arial" w:cs="Arial"/>
          <w:bCs/>
          <w:sz w:val="18"/>
          <w:szCs w:val="18"/>
        </w:rPr>
        <w:t>,</w:t>
      </w:r>
    </w:p>
    <w:p w:rsidR="00EB265F" w:rsidRPr="009042A7" w:rsidRDefault="00AC7961">
      <w:pPr>
        <w:numPr>
          <w:ilvl w:val="0"/>
          <w:numId w:val="20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zapoznał się ze wszystkimi koniecznymi informacjami, niezbędnymi do przygotowania oferty,</w:t>
      </w:r>
    </w:p>
    <w:p w:rsidR="00EB265F" w:rsidRPr="009042A7" w:rsidRDefault="00AC7961">
      <w:pPr>
        <w:numPr>
          <w:ilvl w:val="0"/>
          <w:numId w:val="21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EB265F" w:rsidRPr="009042A7" w:rsidRDefault="00AC7961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spełnia wszystkie warunki stawiane w ogłoszeniu,</w:t>
      </w:r>
    </w:p>
    <w:p w:rsidR="00EB265F" w:rsidRPr="009042A7" w:rsidRDefault="00AC7961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>wszystkie załączone kopie dokumentów są zgodne z aktualnym stanem faktycznym i prawnym,</w:t>
      </w:r>
    </w:p>
    <w:p w:rsidR="00EB265F" w:rsidRPr="009042A7" w:rsidRDefault="00AC7961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</w:rPr>
        <w:t xml:space="preserve">gwarantuje ciągłość, kompleksowość, dostępność i wysoką jakość świadczeń zdrowotnych będących przedmiotem niniejszej oferty, </w:t>
      </w:r>
    </w:p>
    <w:p w:rsidR="00EB265F" w:rsidRPr="009042A7" w:rsidRDefault="00AC7961">
      <w:pPr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sz w:val="18"/>
          <w:szCs w:val="18"/>
          <w:lang w:eastAsia="pl-PL"/>
        </w:rPr>
        <w:t>uważa się za związanego ofertą przez okres 30 dni</w:t>
      </w:r>
      <w:r w:rsidRPr="009042A7">
        <w:rPr>
          <w:rFonts w:ascii="Arial" w:eastAsia="Calibri" w:hAnsi="Arial" w:cs="Arial"/>
          <w:sz w:val="18"/>
          <w:szCs w:val="18"/>
        </w:rPr>
        <w:t xml:space="preserve"> od</w:t>
      </w:r>
      <w:r w:rsidRPr="009042A7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dnia upływu terminu składania ofert</w:t>
      </w:r>
      <w:r w:rsidRPr="009042A7">
        <w:rPr>
          <w:rFonts w:ascii="Arial" w:eastAsia="Calibri" w:hAnsi="Arial" w:cs="Arial"/>
          <w:sz w:val="18"/>
          <w:szCs w:val="18"/>
        </w:rPr>
        <w:t xml:space="preserve">, </w:t>
      </w:r>
    </w:p>
    <w:p w:rsidR="00EB265F" w:rsidRPr="009042A7" w:rsidRDefault="00AC7961">
      <w:pPr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bCs/>
          <w:sz w:val="18"/>
          <w:szCs w:val="18"/>
        </w:rPr>
        <w:t>uwzględnił w cenie jednostkowej brutto wszystkie koszty niezbędne do realizacji świadczenia zdrowotnego,</w:t>
      </w:r>
    </w:p>
    <w:p w:rsidR="00EB265F" w:rsidRPr="009042A7" w:rsidRDefault="00AC7961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ma podpisanego kontraktu z NFZ na prowadzenie prywatnej praktyki - w przypadku posiadania prywatnej praktyki,</w:t>
      </w:r>
    </w:p>
    <w:p w:rsidR="00EB265F" w:rsidRPr="009042A7" w:rsidRDefault="00AC7961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ciąży na nim wyrok Sądów Powszechnych ani Sądów Lekarskich i nie toczy się przeciwko niemu żadne postępowanie przygotowawcze w zakresie prawa wykonywania zawodu lekarza</w:t>
      </w:r>
    </w:p>
    <w:p w:rsidR="00EB265F" w:rsidRPr="009042A7" w:rsidRDefault="00AC7961">
      <w:pPr>
        <w:numPr>
          <w:ilvl w:val="0"/>
          <w:numId w:val="29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18"/>
          <w:szCs w:val="18"/>
        </w:rPr>
      </w:pPr>
      <w:r w:rsidRPr="009042A7">
        <w:rPr>
          <w:rFonts w:ascii="Arial" w:eastAsia="Calibri" w:hAnsi="Arial" w:cs="Arial"/>
          <w:color w:val="000000"/>
          <w:sz w:val="18"/>
          <w:szCs w:val="18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561BD3" w:rsidRDefault="00561BD3" w:rsidP="00561BD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</w:pPr>
    </w:p>
    <w:p w:rsidR="00561BD3" w:rsidRDefault="00561BD3" w:rsidP="00561BD3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</w:pPr>
    </w:p>
    <w:p w:rsidR="00EB265F" w:rsidRDefault="00AC7961" w:rsidP="00561BD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18"/>
          <w:szCs w:val="18"/>
          <w:highlight w:val="lightGray"/>
        </w:rPr>
        <w:t xml:space="preserve"> Załączniki</w:t>
      </w:r>
    </w:p>
    <w:p w:rsidR="00EB265F" w:rsidRPr="00466BEE" w:rsidRDefault="00AC7961" w:rsidP="00466BE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kopia prawa wykonywania zawodu* </w:t>
      </w:r>
    </w:p>
    <w:p w:rsidR="00EB265F" w:rsidRDefault="00AC7961">
      <w:pPr>
        <w:numPr>
          <w:ilvl w:val="0"/>
          <w:numId w:val="1"/>
        </w:numPr>
        <w:spacing w:after="0"/>
        <w:ind w:firstLine="0"/>
        <w:jc w:val="both"/>
      </w:pPr>
      <w:r>
        <w:rPr>
          <w:rFonts w:ascii="Arial" w:hAnsi="Arial"/>
          <w:sz w:val="18"/>
          <w:szCs w:val="18"/>
        </w:rPr>
        <w:t>kopia 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9" w:tgtFrame="_blank">
        <w:r>
          <w:rPr>
            <w:rStyle w:val="czeinternetowe"/>
            <w:rFonts w:ascii="Arial" w:hAnsi="Arial"/>
            <w:color w:val="auto"/>
            <w:sz w:val="18"/>
            <w:szCs w:val="18"/>
            <w:u w:val="none"/>
          </w:rPr>
          <w:t>www.ceidg.gov.pl</w:t>
        </w:r>
      </w:hyperlink>
      <w:r>
        <w:rPr>
          <w:rFonts w:ascii="Arial" w:hAnsi="Arial"/>
          <w:sz w:val="18"/>
          <w:szCs w:val="18"/>
        </w:rPr>
        <w:t> nie starszy niż 1 miesiąc licząc od daty złożenia oferty)</w:t>
      </w:r>
    </w:p>
    <w:p w:rsidR="00EB265F" w:rsidRDefault="00AC7961">
      <w:pPr>
        <w:pStyle w:val="Tekstpodstawowy"/>
        <w:numPr>
          <w:ilvl w:val="0"/>
          <w:numId w:val="1"/>
        </w:numPr>
        <w:spacing w:after="0"/>
        <w:ind w:firstLine="0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aktualna umowę ubezpieczenia OC lub pisemne zobowiązanie do zawarcia takiego ubezpieczenia i przedłożenia w chwili podpisywania  umowy.</w:t>
      </w:r>
    </w:p>
    <w:p w:rsidR="00EB265F" w:rsidRDefault="00AC7961">
      <w:pPr>
        <w:pStyle w:val="Tekstpodstawowy"/>
        <w:numPr>
          <w:ilvl w:val="0"/>
          <w:numId w:val="1"/>
        </w:numPr>
        <w:spacing w:after="0"/>
        <w:ind w:firstLine="0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aktualne orzeczenie lekarza medycyny pracy o zdolności do wykonywania świadczeń zdrowotnych lub pisemne zobowiązanie  do przedłożenia ww. w chwili podpisywania umowy.</w:t>
      </w:r>
    </w:p>
    <w:p w:rsidR="00EB265F" w:rsidRDefault="00AC7961">
      <w:pPr>
        <w:pStyle w:val="Tekstpodstawowy"/>
        <w:numPr>
          <w:ilvl w:val="0"/>
          <w:numId w:val="1"/>
        </w:numPr>
        <w:spacing w:after="0"/>
        <w:ind w:firstLine="0"/>
        <w:jc w:val="both"/>
        <w:rPr>
          <w:sz w:val="18"/>
          <w:szCs w:val="18"/>
        </w:rPr>
      </w:pPr>
      <w:bookmarkStart w:id="1" w:name="__DdeLink__133699_3626390542"/>
      <w:r>
        <w:rPr>
          <w:rFonts w:ascii="Arial" w:eastAsia="Calibri" w:hAnsi="Arial" w:cs="Arial"/>
          <w:sz w:val="18"/>
          <w:szCs w:val="18"/>
        </w:rPr>
        <w:t xml:space="preserve">aktualne zaświadczenie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</w:t>
      </w:r>
      <w:proofErr w:type="spellStart"/>
      <w:r>
        <w:rPr>
          <w:rFonts w:ascii="Arial" w:eastAsia="Calibri" w:hAnsi="Arial" w:cs="Arial"/>
          <w:sz w:val="18"/>
          <w:szCs w:val="18"/>
        </w:rPr>
        <w:t>ww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w chwili podpisywania  umowy</w:t>
      </w:r>
      <w:bookmarkEnd w:id="1"/>
    </w:p>
    <w:p w:rsidR="00EB265F" w:rsidRDefault="00EB265F">
      <w:pPr>
        <w:pStyle w:val="Tekstpodstawowy"/>
        <w:spacing w:after="0"/>
        <w:ind w:left="720"/>
        <w:jc w:val="both"/>
        <w:rPr>
          <w:rFonts w:ascii="Arial" w:eastAsia="Calibri" w:hAnsi="Arial" w:cs="Arial"/>
        </w:rPr>
      </w:pPr>
    </w:p>
    <w:p w:rsidR="00EB265F" w:rsidRDefault="00AC7961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>
        <w:rPr>
          <w:rFonts w:ascii="Arial" w:eastAsia="Calibri" w:hAnsi="Arial" w:cs="Arial"/>
          <w:i/>
          <w:color w:val="000000"/>
          <w:sz w:val="20"/>
          <w:szCs w:val="20"/>
        </w:rPr>
        <w:t>*skreślić jeżeli nie dotyczy</w:t>
      </w:r>
    </w:p>
    <w:p w:rsidR="00EB265F" w:rsidRDefault="00EB265F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EB265F" w:rsidRDefault="00AC7961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…………………………………………….</w:t>
      </w:r>
    </w:p>
    <w:p w:rsidR="00EB265F" w:rsidRDefault="00AC7961">
      <w:pPr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Miejscowość i data</w:t>
      </w:r>
    </w:p>
    <w:p w:rsidR="00EB265F" w:rsidRDefault="00AC7961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EB265F" w:rsidRDefault="00AC7961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EB265F">
      <w:headerReference w:type="default" r:id="rId10"/>
      <w:pgSz w:w="11906" w:h="16838"/>
      <w:pgMar w:top="1110" w:right="1417" w:bottom="851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1BD" w:rsidRDefault="007D61BD">
      <w:pPr>
        <w:spacing w:after="0" w:line="240" w:lineRule="auto"/>
      </w:pPr>
      <w:r>
        <w:separator/>
      </w:r>
    </w:p>
  </w:endnote>
  <w:endnote w:type="continuationSeparator" w:id="0">
    <w:p w:rsidR="007D61BD" w:rsidRDefault="007D6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1BD" w:rsidRDefault="007D61BD">
      <w:pPr>
        <w:spacing w:after="0" w:line="240" w:lineRule="auto"/>
      </w:pPr>
      <w:r>
        <w:separator/>
      </w:r>
    </w:p>
  </w:footnote>
  <w:footnote w:type="continuationSeparator" w:id="0">
    <w:p w:rsidR="007D61BD" w:rsidRDefault="007D6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1BD" w:rsidRDefault="007D61BD">
    <w:pPr>
      <w:pStyle w:val="Nagwek"/>
    </w:pPr>
    <w:r>
      <w:t>PZOZ/DZP/0705/04K/24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ymbol" w:hAnsi="Arial" w:cs="Arial"/>
        <w:b/>
        <w:i/>
        <w:sz w:val="20"/>
        <w:szCs w:val="20"/>
        <w:lang w:eastAsia="pl-PL"/>
      </w:rPr>
    </w:lvl>
  </w:abstractNum>
  <w:abstractNum w:abstractNumId="1">
    <w:nsid w:val="04EC115F"/>
    <w:multiLevelType w:val="multilevel"/>
    <w:tmpl w:val="498CD2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nsid w:val="06B33A40"/>
    <w:multiLevelType w:val="multilevel"/>
    <w:tmpl w:val="E51C0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>
    <w:nsid w:val="072E125F"/>
    <w:multiLevelType w:val="multilevel"/>
    <w:tmpl w:val="122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08C068EA"/>
    <w:multiLevelType w:val="multilevel"/>
    <w:tmpl w:val="50B247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0AA050C6"/>
    <w:multiLevelType w:val="multilevel"/>
    <w:tmpl w:val="F99808F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14AB1757"/>
    <w:multiLevelType w:val="multilevel"/>
    <w:tmpl w:val="1AAA6F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172771FE"/>
    <w:multiLevelType w:val="hybridMultilevel"/>
    <w:tmpl w:val="B1F82D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655B9B"/>
    <w:multiLevelType w:val="multilevel"/>
    <w:tmpl w:val="2D38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1A781EA4"/>
    <w:multiLevelType w:val="multilevel"/>
    <w:tmpl w:val="5AC6BD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1B5F322A"/>
    <w:multiLevelType w:val="hybridMultilevel"/>
    <w:tmpl w:val="9C2A8572"/>
    <w:lvl w:ilvl="0" w:tplc="AAE49FC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703A7"/>
    <w:multiLevelType w:val="multilevel"/>
    <w:tmpl w:val="74E04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>
    <w:nsid w:val="1CF21BD3"/>
    <w:multiLevelType w:val="multilevel"/>
    <w:tmpl w:val="52C4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21AE38C7"/>
    <w:multiLevelType w:val="multilevel"/>
    <w:tmpl w:val="F5E605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>
    <w:nsid w:val="291E2D68"/>
    <w:multiLevelType w:val="multilevel"/>
    <w:tmpl w:val="635AE7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3A895ACE"/>
    <w:multiLevelType w:val="multilevel"/>
    <w:tmpl w:val="8FB475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>
    <w:nsid w:val="3D133476"/>
    <w:multiLevelType w:val="multilevel"/>
    <w:tmpl w:val="9F14667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>
    <w:nsid w:val="446B6FAE"/>
    <w:multiLevelType w:val="hybridMultilevel"/>
    <w:tmpl w:val="2E782F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6B2515A"/>
    <w:multiLevelType w:val="multilevel"/>
    <w:tmpl w:val="52F870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4FE82B4B"/>
    <w:multiLevelType w:val="multilevel"/>
    <w:tmpl w:val="493613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>
    <w:nsid w:val="51322649"/>
    <w:multiLevelType w:val="hybridMultilevel"/>
    <w:tmpl w:val="493E1E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C21D7C"/>
    <w:multiLevelType w:val="multilevel"/>
    <w:tmpl w:val="C34C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nsid w:val="5C6727F7"/>
    <w:multiLevelType w:val="multilevel"/>
    <w:tmpl w:val="CC7400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>
    <w:nsid w:val="5EBC2546"/>
    <w:multiLevelType w:val="multilevel"/>
    <w:tmpl w:val="60EA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>
    <w:nsid w:val="6C572766"/>
    <w:multiLevelType w:val="multilevel"/>
    <w:tmpl w:val="7D521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>
    <w:nsid w:val="76E33D70"/>
    <w:multiLevelType w:val="multilevel"/>
    <w:tmpl w:val="7DB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>
    <w:nsid w:val="7BDA356E"/>
    <w:multiLevelType w:val="multilevel"/>
    <w:tmpl w:val="E51C00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7">
    <w:nsid w:val="7ED92AF3"/>
    <w:multiLevelType w:val="multilevel"/>
    <w:tmpl w:val="7DB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4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24"/>
  </w:num>
  <w:num w:numId="10">
    <w:abstractNumId w:val="18"/>
  </w:num>
  <w:num w:numId="11">
    <w:abstractNumId w:val="1"/>
  </w:num>
  <w:num w:numId="12">
    <w:abstractNumId w:val="19"/>
  </w:num>
  <w:num w:numId="13">
    <w:abstractNumId w:val="13"/>
  </w:num>
  <w:num w:numId="14">
    <w:abstractNumId w:val="3"/>
  </w:num>
  <w:num w:numId="15">
    <w:abstractNumId w:val="12"/>
  </w:num>
  <w:num w:numId="16">
    <w:abstractNumId w:val="21"/>
  </w:num>
  <w:num w:numId="17">
    <w:abstractNumId w:val="8"/>
  </w:num>
  <w:num w:numId="18">
    <w:abstractNumId w:val="9"/>
  </w:num>
  <w:num w:numId="19">
    <w:abstractNumId w:val="15"/>
    <w:lvlOverride w:ilvl="0">
      <w:startOverride w:val="1"/>
    </w:lvlOverride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26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2"/>
  </w:num>
  <w:num w:numId="35">
    <w:abstractNumId w:val="25"/>
  </w:num>
  <w:num w:numId="36">
    <w:abstractNumId w:val="23"/>
  </w:num>
  <w:num w:numId="37">
    <w:abstractNumId w:val="27"/>
  </w:num>
  <w:num w:numId="38">
    <w:abstractNumId w:val="7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</w:num>
  <w:num w:numId="42">
    <w:abstractNumId w:val="7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5F"/>
    <w:rsid w:val="00001E2C"/>
    <w:rsid w:val="000C0F00"/>
    <w:rsid w:val="001212FC"/>
    <w:rsid w:val="001B174E"/>
    <w:rsid w:val="002A12B9"/>
    <w:rsid w:val="002D6A13"/>
    <w:rsid w:val="003D453D"/>
    <w:rsid w:val="00446CB3"/>
    <w:rsid w:val="00466BEE"/>
    <w:rsid w:val="004A1AC2"/>
    <w:rsid w:val="00561BD3"/>
    <w:rsid w:val="00695BC2"/>
    <w:rsid w:val="006B3393"/>
    <w:rsid w:val="007D61BD"/>
    <w:rsid w:val="009042A7"/>
    <w:rsid w:val="00972A26"/>
    <w:rsid w:val="00AC7961"/>
    <w:rsid w:val="00B02814"/>
    <w:rsid w:val="00B960A7"/>
    <w:rsid w:val="00E966E4"/>
    <w:rsid w:val="00EB265F"/>
    <w:rsid w:val="00EB4095"/>
    <w:rsid w:val="00F3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rsid w:val="00561BD3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61BD3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B71CD"/>
  </w:style>
  <w:style w:type="character" w:customStyle="1" w:styleId="StopkaZnak">
    <w:name w:val="Stopka Znak"/>
    <w:basedOn w:val="Domylnaczcionkaakapitu"/>
    <w:link w:val="Stopka"/>
    <w:uiPriority w:val="99"/>
    <w:qFormat/>
    <w:rsid w:val="002B71CD"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rsid w:val="00561BD3"/>
    <w:pPr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561BD3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5E090-659A-4773-83E9-626DBB76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35212997</Template>
  <TotalTime>516</TotalTime>
  <Pages>4</Pages>
  <Words>1462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104</cp:revision>
  <cp:lastPrinted>2023-12-29T14:29:00Z</cp:lastPrinted>
  <dcterms:created xsi:type="dcterms:W3CDTF">2014-03-06T08:33:00Z</dcterms:created>
  <dcterms:modified xsi:type="dcterms:W3CDTF">2024-02-07T11:08:00Z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