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22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633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późn.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A0210E" w:rsidRDefault="004D0784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A0210E" w:rsidRDefault="004D0784" w:rsidP="00E52B53">
      <w:pPr>
        <w:spacing w:after="0" w:line="240" w:lineRule="auto"/>
        <w:jc w:val="both"/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Świadczenie usług zdrowotnych w zakresie </w:t>
      </w:r>
      <w:r w:rsidR="00A01C35">
        <w:rPr>
          <w:rFonts w:ascii="Arial" w:eastAsia="Calibri" w:hAnsi="Arial" w:cs="Arial"/>
          <w:bCs/>
          <w:color w:val="000000"/>
          <w:sz w:val="20"/>
          <w:szCs w:val="20"/>
        </w:rPr>
        <w:t>ginekologii i położnictwa</w:t>
      </w:r>
      <w:r w:rsidR="002D5C4E">
        <w:rPr>
          <w:rFonts w:ascii="Arial" w:eastAsia="Calibri" w:hAnsi="Arial" w:cs="Arial"/>
          <w:bCs/>
          <w:color w:val="000000"/>
          <w:sz w:val="20"/>
          <w:szCs w:val="20"/>
        </w:rPr>
        <w:t xml:space="preserve"> w Oddziale Ginokologiczno-Położniczym, w tym pełnienie dyżurów lekarskich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w wymiarze </w:t>
      </w:r>
      <w:r w:rsidR="00872717">
        <w:rPr>
          <w:rFonts w:ascii="Arial" w:eastAsia="Calibri" w:hAnsi="Arial" w:cs="Arial"/>
          <w:bCs/>
          <w:sz w:val="20"/>
          <w:szCs w:val="20"/>
        </w:rPr>
        <w:t xml:space="preserve">do 120 godzin/miesiąc - </w:t>
      </w:r>
      <w:r w:rsidR="002D5C4E">
        <w:rPr>
          <w:rFonts w:ascii="Arial" w:eastAsia="Calibri" w:hAnsi="Arial" w:cs="Arial"/>
          <w:bCs/>
          <w:sz w:val="20"/>
          <w:szCs w:val="20"/>
        </w:rPr>
        <w:t>1 osoba</w:t>
      </w:r>
    </w:p>
    <w:p w:rsidR="00A0210E" w:rsidRDefault="00A021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Default="004D0784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2D5C4E" w:rsidRDefault="002D5C4E" w:rsidP="00E52B53">
      <w:pPr>
        <w:spacing w:after="0" w:line="240" w:lineRule="auto"/>
        <w:jc w:val="both"/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Świadczenie usług zdrowotnych w zakresie ginekologii i położnictwa w Oddziale Ginokologiczno-Położniczym, w tym pełnienie dyżurów lekarskich w wymiarze </w:t>
      </w:r>
      <w:r w:rsidR="009949CC">
        <w:rPr>
          <w:rFonts w:ascii="Arial" w:eastAsia="Calibri" w:hAnsi="Arial" w:cs="Arial"/>
          <w:bCs/>
          <w:sz w:val="20"/>
          <w:szCs w:val="20"/>
        </w:rPr>
        <w:t>do 80</w:t>
      </w:r>
      <w:r w:rsidR="00872717">
        <w:rPr>
          <w:rFonts w:ascii="Arial" w:eastAsia="Calibri" w:hAnsi="Arial" w:cs="Arial"/>
          <w:bCs/>
          <w:sz w:val="20"/>
          <w:szCs w:val="20"/>
        </w:rPr>
        <w:t xml:space="preserve"> godzin/miesiąc - 1 osoba</w:t>
      </w:r>
    </w:p>
    <w:p w:rsidR="00A0210E" w:rsidRDefault="00A0210E" w:rsidP="00E52B5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Default="004D0784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A0210E" w:rsidRDefault="004D0784" w:rsidP="00E52B53">
      <w:pPr>
        <w:spacing w:after="0" w:line="240" w:lineRule="auto"/>
        <w:jc w:val="both"/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Świadczenie usług zdrowotnych w zakresie </w:t>
      </w:r>
      <w:r w:rsidR="009949CC">
        <w:rPr>
          <w:rFonts w:ascii="Arial" w:eastAsia="Calibri" w:hAnsi="Arial" w:cs="Arial"/>
          <w:bCs/>
          <w:sz w:val="20"/>
          <w:szCs w:val="20"/>
          <w:lang w:eastAsia="pl-PL"/>
        </w:rPr>
        <w:t>psychiatrii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  <w:r w:rsidR="00E52B53">
        <w:rPr>
          <w:rFonts w:ascii="Arial" w:eastAsia="Calibri" w:hAnsi="Arial" w:cs="Arial"/>
          <w:bCs/>
          <w:sz w:val="20"/>
          <w:szCs w:val="20"/>
          <w:lang w:eastAsia="pl-PL"/>
        </w:rPr>
        <w:t>w P</w:t>
      </w:r>
      <w:r w:rsidR="009949CC">
        <w:rPr>
          <w:rFonts w:ascii="Arial" w:eastAsia="Calibri" w:hAnsi="Arial" w:cs="Arial"/>
          <w:bCs/>
          <w:sz w:val="20"/>
          <w:szCs w:val="20"/>
          <w:lang w:eastAsia="pl-PL"/>
        </w:rPr>
        <w:t>łockim Zakładzie Opieki Zdrowotnej Sp. z o.o. w tym pełnienie dyżurów lekarskich w Oddziale Psychiatrycznym i Izbie Przyjęć w wymiarze do 200 godzin/miesiąc</w:t>
      </w:r>
      <w:r w:rsidR="00872717"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 - 1 osoba</w:t>
      </w:r>
    </w:p>
    <w:p w:rsidR="0008135E" w:rsidRDefault="0008135E" w:rsidP="0008135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bookmarkStart w:id="0" w:name="__DdeLink__132291_36263905421"/>
      <w:bookmarkEnd w:id="0"/>
    </w:p>
    <w:p w:rsidR="00D635D1" w:rsidRDefault="0008135E" w:rsidP="002028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D635D1" w:rsidRPr="00AE259F" w:rsidRDefault="00D635D1" w:rsidP="00D635D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67604">
        <w:rPr>
          <w:rFonts w:ascii="Arial" w:eastAsia="Times New Roman" w:hAnsi="Arial" w:cs="Arial"/>
          <w:sz w:val="20"/>
          <w:szCs w:val="20"/>
          <w:lang w:eastAsia="pl-PL"/>
        </w:rPr>
        <w:t xml:space="preserve">dzielanie świadczeń zdrowotnych na rzecz pacjentów Płockiego Zakładu Opieki Zdrowotnej Sp. z o.o. </w:t>
      </w:r>
      <w:r>
        <w:rPr>
          <w:rFonts w:ascii="Arial" w:eastAsia="Times New Roman" w:hAnsi="Arial" w:cs="Arial"/>
          <w:sz w:val="20"/>
          <w:szCs w:val="20"/>
          <w:lang w:eastAsia="pl-PL"/>
        </w:rPr>
        <w:t>przez lekarza w Pracowni Endoskopowej w następującym zakresie:</w:t>
      </w:r>
    </w:p>
    <w:p w:rsidR="00D635D1" w:rsidRDefault="00D635D1" w:rsidP="00D635D1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wykonywanie badań gastroskopii w ramach umowy z NFZ (do 130 badań/ miesięcznie),</w:t>
      </w:r>
    </w:p>
    <w:p w:rsidR="00D635D1" w:rsidRDefault="00D635D1" w:rsidP="00D635D1">
      <w:pPr>
        <w:pStyle w:val="Akapitzlist"/>
        <w:widowControl w:val="0"/>
        <w:numPr>
          <w:ilvl w:val="0"/>
          <w:numId w:val="7"/>
        </w:numPr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Gastroskopia diagnostyczna</w:t>
      </w:r>
    </w:p>
    <w:p w:rsidR="00D635D1" w:rsidRDefault="00D635D1" w:rsidP="00D635D1">
      <w:pPr>
        <w:pStyle w:val="Akapitzlist"/>
        <w:widowControl w:val="0"/>
        <w:numPr>
          <w:ilvl w:val="0"/>
          <w:numId w:val="7"/>
        </w:numPr>
        <w:tabs>
          <w:tab w:val="left" w:pos="71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Gastroskopia diagnostyczna z biopsją</w:t>
      </w:r>
    </w:p>
    <w:p w:rsidR="00D635D1" w:rsidRDefault="00D635D1" w:rsidP="00D635D1">
      <w:pPr>
        <w:pStyle w:val="Akapitzlist"/>
        <w:widowControl w:val="0"/>
        <w:numPr>
          <w:ilvl w:val="0"/>
          <w:numId w:val="9"/>
        </w:numPr>
        <w:tabs>
          <w:tab w:val="left" w:pos="710"/>
        </w:tabs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wykonywanie badań </w:t>
      </w:r>
      <w:r>
        <w:rPr>
          <w:rFonts w:ascii="Arial" w:hAnsi="Arial" w:cs="Arial"/>
          <w:bCs/>
          <w:i/>
          <w:sz w:val="20"/>
          <w:szCs w:val="20"/>
        </w:rPr>
        <w:t>endoskopowych przewodu pokarmowego – kolonoskopia</w:t>
      </w:r>
      <w:r>
        <w:rPr>
          <w:rFonts w:ascii="Arial" w:hAnsi="Arial" w:cs="Arial"/>
          <w:bCs/>
          <w:sz w:val="20"/>
          <w:szCs w:val="20"/>
        </w:rPr>
        <w:t xml:space="preserve"> – w ramach umowy z NFZ na realizację świadczeń w rodzaju ambulatoryjne świadczenia diagnostyczne kosztochłonne (do 130 badań miesięcznie),</w:t>
      </w:r>
      <w:r w:rsidRPr="00730FD3">
        <w:t xml:space="preserve"> </w:t>
      </w:r>
    </w:p>
    <w:p w:rsidR="00D635D1" w:rsidRDefault="00D635D1" w:rsidP="00D635D1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Kolonoskopia diagnostyczna</w:t>
      </w:r>
    </w:p>
    <w:p w:rsidR="00D635D1" w:rsidRDefault="00D635D1" w:rsidP="00D635D1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Kolonoskopia diagnosttyczna z biopsją</w:t>
      </w:r>
    </w:p>
    <w:p w:rsidR="00D635D1" w:rsidRPr="00D635D1" w:rsidRDefault="00D635D1" w:rsidP="00D635D1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Kolonoskopia z polipektomią</w:t>
      </w:r>
    </w:p>
    <w:p w:rsidR="00D635D1" w:rsidRPr="00203032" w:rsidRDefault="00D635D1" w:rsidP="00D635D1">
      <w:pPr>
        <w:pStyle w:val="Akapitzlist"/>
        <w:widowControl w:val="0"/>
        <w:numPr>
          <w:ilvl w:val="0"/>
          <w:numId w:val="9"/>
        </w:numPr>
        <w:tabs>
          <w:tab w:val="left" w:pos="710"/>
        </w:tabs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wykonywanie badań kolonoskopii (max 10 badań/ miesięcznie) i gastroskopii (max 20 badań/ miesięcz</w:t>
      </w:r>
      <w:r w:rsidR="00E52B53">
        <w:rPr>
          <w:rFonts w:ascii="Arial" w:hAnsi="Arial" w:cs="Arial"/>
          <w:bCs/>
          <w:sz w:val="20"/>
          <w:szCs w:val="20"/>
        </w:rPr>
        <w:t>nie) dla pacjentów komerc</w:t>
      </w:r>
      <w:bookmarkStart w:id="1" w:name="_GoBack"/>
      <w:bookmarkEnd w:id="1"/>
      <w:r w:rsidR="00E52B53">
        <w:rPr>
          <w:rFonts w:ascii="Arial" w:hAnsi="Arial" w:cs="Arial"/>
          <w:bCs/>
          <w:sz w:val="20"/>
          <w:szCs w:val="20"/>
        </w:rPr>
        <w:t>yjnych</w:t>
      </w:r>
      <w:r>
        <w:rPr>
          <w:rFonts w:ascii="Arial" w:hAnsi="Arial" w:cs="Arial"/>
          <w:bCs/>
          <w:sz w:val="20"/>
          <w:szCs w:val="20"/>
        </w:rPr>
        <w:t>,</w:t>
      </w:r>
    </w:p>
    <w:p w:rsidR="00D635D1" w:rsidRPr="00D635D1" w:rsidRDefault="00D635D1" w:rsidP="00D635D1">
      <w:pPr>
        <w:numPr>
          <w:ilvl w:val="0"/>
          <w:numId w:val="9"/>
        </w:numPr>
        <w:spacing w:after="0" w:line="240" w:lineRule="auto"/>
        <w:ind w:left="709"/>
        <w:jc w:val="both"/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zapewnienie obsługi pielęgniarskiej przy wykonywaniu badań. </w:t>
      </w:r>
    </w:p>
    <w:p w:rsidR="00C478A9" w:rsidRDefault="00872717" w:rsidP="002442F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- 1 osoba</w:t>
      </w:r>
    </w:p>
    <w:p w:rsidR="00C478A9" w:rsidRPr="00C478A9" w:rsidRDefault="00C478A9" w:rsidP="00C478A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78A9">
        <w:rPr>
          <w:rFonts w:ascii="Arial" w:hAnsi="Arial" w:cs="Arial"/>
          <w:b/>
          <w:bCs/>
          <w:sz w:val="20"/>
          <w:szCs w:val="20"/>
          <w:lang w:eastAsia="pl-PL"/>
        </w:rPr>
        <w:t>Zadanie 5</w:t>
      </w:r>
    </w:p>
    <w:p w:rsidR="00C478A9" w:rsidRPr="00C478A9" w:rsidRDefault="00C478A9" w:rsidP="00C478A9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478A9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Udzielanie świadczeń zdrowotnych w zakresie medycyny pracy oraz reumatologii, lekarz medycyny pracy, reumatolog </w:t>
      </w:r>
      <w:r w:rsidRPr="00C478A9">
        <w:rPr>
          <w:rFonts w:ascii="Arial" w:hAnsi="Arial" w:cs="Arial"/>
          <w:color w:val="000000"/>
          <w:sz w:val="20"/>
          <w:szCs w:val="20"/>
          <w:lang w:eastAsia="pl-PL"/>
        </w:rPr>
        <w:t xml:space="preserve">w wymiarze maksymalnie 50 godzin/miesiąc </w:t>
      </w:r>
      <w:r w:rsidR="00872717">
        <w:rPr>
          <w:rFonts w:ascii="Arial" w:eastAsia="Calibri" w:hAnsi="Arial" w:cs="Arial"/>
          <w:bCs/>
          <w:sz w:val="20"/>
          <w:szCs w:val="20"/>
        </w:rPr>
        <w:t>- 1 osoba</w:t>
      </w:r>
    </w:p>
    <w:p w:rsidR="00C478A9" w:rsidRPr="00C478A9" w:rsidRDefault="00C478A9" w:rsidP="00C478A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478A9" w:rsidRPr="00C478A9" w:rsidRDefault="00C478A9" w:rsidP="00C478A9">
      <w:pPr>
        <w:suppressAutoHyphens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C478A9">
        <w:rPr>
          <w:rFonts w:ascii="Arial" w:hAnsi="Arial" w:cs="Arial"/>
          <w:b/>
          <w:bCs/>
          <w:sz w:val="20"/>
          <w:szCs w:val="20"/>
          <w:lang w:eastAsia="pl-PL"/>
        </w:rPr>
        <w:t xml:space="preserve">Zadanie nr </w:t>
      </w:r>
      <w:r w:rsidR="002442F9">
        <w:rPr>
          <w:rFonts w:ascii="Arial" w:hAnsi="Arial" w:cs="Arial"/>
          <w:b/>
          <w:bCs/>
          <w:sz w:val="20"/>
          <w:szCs w:val="20"/>
          <w:lang w:eastAsia="pl-PL"/>
        </w:rPr>
        <w:t>6</w:t>
      </w:r>
    </w:p>
    <w:p w:rsidR="00C478A9" w:rsidRPr="002442F9" w:rsidRDefault="00C478A9" w:rsidP="00E52B53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C478A9">
        <w:rPr>
          <w:rFonts w:ascii="Arial" w:hAnsi="Arial" w:cs="Arial"/>
          <w:bCs/>
          <w:sz w:val="20"/>
          <w:szCs w:val="20"/>
        </w:rPr>
        <w:t>Udzielanie świadczeń zdrowotnych na rzecz pacjentów Płockiego Zakładu Opieki Zdrowotnej  Sp. z o.o. – lekarz podstawowej opieki zdrowotnej, posiadający uprawnienia do zbierania deklaracji pacje</w:t>
      </w:r>
      <w:r w:rsidRPr="00C478A9">
        <w:rPr>
          <w:rFonts w:ascii="Arial" w:hAnsi="Arial" w:cs="Arial"/>
          <w:bCs/>
          <w:sz w:val="20"/>
          <w:szCs w:val="20"/>
        </w:rPr>
        <w:t>n</w:t>
      </w:r>
      <w:r w:rsidRPr="00C478A9">
        <w:rPr>
          <w:rFonts w:ascii="Arial" w:hAnsi="Arial" w:cs="Arial"/>
          <w:bCs/>
          <w:sz w:val="20"/>
          <w:szCs w:val="20"/>
        </w:rPr>
        <w:t>tów, świadczenie us</w:t>
      </w:r>
      <w:r w:rsidR="00E52B53">
        <w:rPr>
          <w:rFonts w:ascii="Arial" w:hAnsi="Arial" w:cs="Arial"/>
          <w:bCs/>
          <w:sz w:val="20"/>
          <w:szCs w:val="20"/>
        </w:rPr>
        <w:t>ług komercyjnych – Przychodnia Św. Trójcy</w:t>
      </w:r>
      <w:r w:rsidRPr="00C478A9">
        <w:rPr>
          <w:rFonts w:ascii="Arial" w:hAnsi="Arial" w:cs="Arial"/>
          <w:bCs/>
          <w:sz w:val="20"/>
          <w:szCs w:val="20"/>
        </w:rPr>
        <w:t xml:space="preserve">, </w:t>
      </w:r>
      <w:r w:rsidR="002028A9">
        <w:rPr>
          <w:rFonts w:ascii="Arial" w:hAnsi="Arial" w:cs="Arial"/>
          <w:sz w:val="20"/>
          <w:szCs w:val="20"/>
          <w:lang w:eastAsia="pl-PL"/>
        </w:rPr>
        <w:t>w wymiarze do 14</w:t>
      </w:r>
      <w:r w:rsidRPr="00C478A9">
        <w:rPr>
          <w:rFonts w:ascii="Arial" w:hAnsi="Arial" w:cs="Arial"/>
          <w:sz w:val="20"/>
          <w:szCs w:val="20"/>
          <w:lang w:eastAsia="pl-PL"/>
        </w:rPr>
        <w:t>0 godzin miesięc</w:t>
      </w:r>
      <w:r w:rsidRPr="00C478A9">
        <w:rPr>
          <w:rFonts w:ascii="Arial" w:hAnsi="Arial" w:cs="Arial"/>
          <w:sz w:val="20"/>
          <w:szCs w:val="20"/>
          <w:lang w:eastAsia="pl-PL"/>
        </w:rPr>
        <w:t>z</w:t>
      </w:r>
      <w:r w:rsidRPr="00C478A9">
        <w:rPr>
          <w:rFonts w:ascii="Arial" w:hAnsi="Arial" w:cs="Arial"/>
          <w:sz w:val="20"/>
          <w:szCs w:val="20"/>
          <w:lang w:eastAsia="pl-PL"/>
        </w:rPr>
        <w:t>nie</w:t>
      </w:r>
      <w:r w:rsidR="002028A9">
        <w:rPr>
          <w:rFonts w:ascii="Arial" w:hAnsi="Arial" w:cs="Arial"/>
          <w:sz w:val="20"/>
          <w:szCs w:val="20"/>
          <w:lang w:eastAsia="pl-PL"/>
        </w:rPr>
        <w:t>, 50 porad kompleksowych w ramach opieki koordynowanej</w:t>
      </w:r>
      <w:r w:rsidR="00AF61CE">
        <w:rPr>
          <w:rFonts w:ascii="Arial" w:hAnsi="Arial" w:cs="Arial"/>
          <w:sz w:val="20"/>
          <w:szCs w:val="20"/>
          <w:lang w:eastAsia="pl-PL"/>
        </w:rPr>
        <w:t xml:space="preserve">, udzielanie świadczeń </w:t>
      </w:r>
      <w:r w:rsidR="00AF61CE">
        <w:rPr>
          <w:rFonts w:ascii="Arial" w:hAnsi="Arial" w:cs="Arial"/>
          <w:sz w:val="20"/>
          <w:szCs w:val="20"/>
          <w:lang w:eastAsia="pl-PL"/>
        </w:rPr>
        <w:br/>
        <w:t xml:space="preserve">zdrowotnych polegających na wykonaniu badania kwalifikacyjnego pacjenta w celu wykluczenia </w:t>
      </w:r>
      <w:r w:rsidR="00AF61CE">
        <w:rPr>
          <w:rFonts w:ascii="Arial" w:hAnsi="Arial" w:cs="Arial"/>
          <w:sz w:val="20"/>
          <w:szCs w:val="20"/>
          <w:lang w:eastAsia="pl-PL"/>
        </w:rPr>
        <w:br/>
        <w:t xml:space="preserve">przeciwskazań do wykonywania szczepień przeciw COVID-19, HPV, grypie oraz szczepień z </w:t>
      </w:r>
      <w:r w:rsidR="00AF61CE">
        <w:rPr>
          <w:rFonts w:ascii="Arial" w:hAnsi="Arial" w:cs="Arial"/>
          <w:sz w:val="20"/>
          <w:szCs w:val="20"/>
          <w:lang w:eastAsia="pl-PL"/>
        </w:rPr>
        <w:br/>
        <w:t>programów profilaktycznych</w:t>
      </w:r>
      <w:r w:rsidRPr="00C478A9">
        <w:rPr>
          <w:rFonts w:ascii="Arial" w:hAnsi="Arial" w:cs="Arial"/>
          <w:bCs/>
          <w:sz w:val="20"/>
          <w:szCs w:val="20"/>
        </w:rPr>
        <w:t xml:space="preserve"> </w:t>
      </w:r>
      <w:r w:rsidR="002442F9">
        <w:rPr>
          <w:rFonts w:ascii="Arial" w:hAnsi="Arial" w:cs="Arial"/>
          <w:bCs/>
          <w:sz w:val="20"/>
          <w:szCs w:val="20"/>
        </w:rPr>
        <w:t xml:space="preserve"> (60 miesięcznie) </w:t>
      </w:r>
      <w:r w:rsidR="00872717">
        <w:rPr>
          <w:rFonts w:ascii="Arial" w:eastAsia="Calibri" w:hAnsi="Arial" w:cs="Arial"/>
          <w:bCs/>
          <w:sz w:val="20"/>
          <w:szCs w:val="20"/>
        </w:rPr>
        <w:t>- 1 osoba</w:t>
      </w:r>
    </w:p>
    <w:p w:rsidR="00C478A9" w:rsidRPr="00C478A9" w:rsidRDefault="00C478A9" w:rsidP="00C478A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478A9" w:rsidRPr="00C478A9" w:rsidRDefault="00C478A9" w:rsidP="00C478A9">
      <w:pPr>
        <w:suppressAutoHyphens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C478A9">
        <w:rPr>
          <w:rFonts w:ascii="Arial" w:hAnsi="Arial" w:cs="Arial"/>
          <w:b/>
          <w:bCs/>
          <w:sz w:val="20"/>
          <w:szCs w:val="20"/>
          <w:lang w:eastAsia="pl-PL"/>
        </w:rPr>
        <w:t>Zadanie nr 7</w:t>
      </w:r>
    </w:p>
    <w:p w:rsidR="002442F9" w:rsidRPr="002442F9" w:rsidRDefault="00C478A9" w:rsidP="00E52B53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C478A9">
        <w:rPr>
          <w:rFonts w:ascii="Arial" w:hAnsi="Arial" w:cs="Arial"/>
          <w:bCs/>
          <w:sz w:val="20"/>
          <w:szCs w:val="20"/>
        </w:rPr>
        <w:t xml:space="preserve">Udzielanie świadczeń zdrowotnych na rzecz pacjentów Płockiego Zakładu Opieki Zdrowotnej  Sp. z o.o. – lekarz podstawowej opieki zdrowotnej, posiadający uprawnienia do zbierania deklaracji </w:t>
      </w:r>
      <w:r w:rsidR="00E52B53">
        <w:rPr>
          <w:rFonts w:ascii="Arial" w:hAnsi="Arial" w:cs="Arial"/>
          <w:bCs/>
          <w:sz w:val="20"/>
          <w:szCs w:val="20"/>
        </w:rPr>
        <w:br/>
      </w:r>
      <w:r w:rsidRPr="00C478A9">
        <w:rPr>
          <w:rFonts w:ascii="Arial" w:hAnsi="Arial" w:cs="Arial"/>
          <w:bCs/>
          <w:sz w:val="20"/>
          <w:szCs w:val="20"/>
        </w:rPr>
        <w:t>pacjentów</w:t>
      </w:r>
      <w:r w:rsidR="00E52B53">
        <w:rPr>
          <w:rFonts w:ascii="Arial" w:hAnsi="Arial" w:cs="Arial"/>
          <w:bCs/>
          <w:sz w:val="20"/>
          <w:szCs w:val="20"/>
        </w:rPr>
        <w:t xml:space="preserve"> – Przychodnia Św. Trójcy</w:t>
      </w:r>
      <w:r w:rsidRPr="00C478A9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eastAsia="pl-PL"/>
        </w:rPr>
        <w:t>w wymiarze do 50</w:t>
      </w:r>
      <w:r w:rsidRPr="00C478A9">
        <w:rPr>
          <w:rFonts w:ascii="Arial" w:hAnsi="Arial" w:cs="Arial"/>
          <w:sz w:val="20"/>
          <w:szCs w:val="20"/>
          <w:lang w:eastAsia="pl-PL"/>
        </w:rPr>
        <w:t xml:space="preserve"> godzin miesięcznie</w:t>
      </w:r>
      <w:r w:rsidRPr="00C478A9">
        <w:rPr>
          <w:rFonts w:ascii="Arial" w:hAnsi="Arial" w:cs="Arial"/>
          <w:bCs/>
          <w:sz w:val="20"/>
          <w:szCs w:val="20"/>
        </w:rPr>
        <w:t xml:space="preserve"> – 1 osoba </w:t>
      </w:r>
    </w:p>
    <w:p w:rsidR="002442F9" w:rsidRDefault="002442F9" w:rsidP="000813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442F9" w:rsidRDefault="002442F9" w:rsidP="002442F9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8</w:t>
      </w:r>
    </w:p>
    <w:p w:rsidR="002442F9" w:rsidRDefault="002442F9" w:rsidP="00E52B5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</w:t>
      </w:r>
      <w:r w:rsidR="00872717">
        <w:rPr>
          <w:rFonts w:ascii="Arial" w:hAnsi="Arial" w:cs="Arial"/>
          <w:bCs/>
          <w:sz w:val="20"/>
          <w:szCs w:val="20"/>
        </w:rPr>
        <w:t>skie do 144 godzin miesięcznie - 4 osoby</w:t>
      </w:r>
    </w:p>
    <w:p w:rsidR="002442F9" w:rsidRDefault="002442F9" w:rsidP="000813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8135E" w:rsidRDefault="002442F9" w:rsidP="000813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666D74" w:rsidRPr="00666D74" w:rsidRDefault="00666D74" w:rsidP="00E52B5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6D74">
        <w:rPr>
          <w:rFonts w:ascii="Arial" w:hAnsi="Arial" w:cs="Arial"/>
          <w:bCs/>
          <w:sz w:val="20"/>
          <w:szCs w:val="20"/>
        </w:rPr>
        <w:t xml:space="preserve">Udzielanie świadczeń zdrowotnych w zakresie opieki pielęgniarskiej w POZ </w:t>
      </w:r>
      <w:r w:rsidR="006801C6">
        <w:rPr>
          <w:rFonts w:ascii="Arial" w:hAnsi="Arial" w:cs="Arial"/>
          <w:bCs/>
          <w:sz w:val="20"/>
          <w:szCs w:val="20"/>
        </w:rPr>
        <w:t>Zielona</w:t>
      </w:r>
      <w:r w:rsidRPr="00666D74">
        <w:rPr>
          <w:rFonts w:ascii="Arial" w:hAnsi="Arial" w:cs="Arial"/>
          <w:bCs/>
          <w:sz w:val="20"/>
          <w:szCs w:val="20"/>
        </w:rPr>
        <w:t xml:space="preserve"> w wymiarze maksymalnie 120 godzin miesięcznie  -</w:t>
      </w:r>
      <w:r w:rsidR="00872717">
        <w:rPr>
          <w:rFonts w:ascii="Arial" w:hAnsi="Arial" w:cs="Arial"/>
          <w:bCs/>
          <w:sz w:val="20"/>
          <w:szCs w:val="20"/>
        </w:rPr>
        <w:t xml:space="preserve"> </w:t>
      </w:r>
      <w:r w:rsidRPr="00666D74">
        <w:rPr>
          <w:rFonts w:ascii="Arial" w:hAnsi="Arial" w:cs="Arial"/>
          <w:bCs/>
          <w:sz w:val="20"/>
          <w:szCs w:val="20"/>
        </w:rPr>
        <w:t>2 osoby</w:t>
      </w:r>
    </w:p>
    <w:p w:rsidR="00666D74" w:rsidRDefault="00666D74" w:rsidP="002442F9">
      <w:pPr>
        <w:spacing w:after="0" w:line="240" w:lineRule="auto"/>
      </w:pPr>
    </w:p>
    <w:p w:rsidR="004B0CBE" w:rsidRDefault="002442F9" w:rsidP="004B0C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10</w:t>
      </w:r>
    </w:p>
    <w:p w:rsidR="004B0CBE" w:rsidRPr="002442F9" w:rsidRDefault="004B0CBE" w:rsidP="00E52B5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6D74">
        <w:rPr>
          <w:rFonts w:ascii="Arial" w:hAnsi="Arial" w:cs="Arial"/>
          <w:bCs/>
          <w:sz w:val="20"/>
          <w:szCs w:val="20"/>
        </w:rPr>
        <w:t>Udzielanie świadczeń zdrowotnych w zakresie opieki pielęgniarskiej w POZ Miodowa w wymiarze maksymalnie 1</w:t>
      </w:r>
      <w:r>
        <w:rPr>
          <w:rFonts w:ascii="Arial" w:hAnsi="Arial" w:cs="Arial"/>
          <w:bCs/>
          <w:sz w:val="20"/>
          <w:szCs w:val="20"/>
        </w:rPr>
        <w:t>4</w:t>
      </w:r>
      <w:r w:rsidR="002442F9">
        <w:rPr>
          <w:rFonts w:ascii="Arial" w:hAnsi="Arial" w:cs="Arial"/>
          <w:bCs/>
          <w:sz w:val="20"/>
          <w:szCs w:val="20"/>
        </w:rPr>
        <w:t>0 godzin miesięcznie  -</w:t>
      </w:r>
      <w:r w:rsidR="00872717">
        <w:rPr>
          <w:rFonts w:ascii="Arial" w:hAnsi="Arial" w:cs="Arial"/>
          <w:bCs/>
          <w:sz w:val="20"/>
          <w:szCs w:val="20"/>
        </w:rPr>
        <w:t xml:space="preserve"> </w:t>
      </w:r>
      <w:r w:rsidR="002442F9">
        <w:rPr>
          <w:rFonts w:ascii="Arial" w:hAnsi="Arial" w:cs="Arial"/>
          <w:bCs/>
          <w:sz w:val="20"/>
          <w:szCs w:val="20"/>
        </w:rPr>
        <w:t>2 osoby</w:t>
      </w:r>
    </w:p>
    <w:p w:rsidR="004B0CBE" w:rsidRDefault="004B0CBE" w:rsidP="0008135E">
      <w:pPr>
        <w:spacing w:after="0" w:line="240" w:lineRule="auto"/>
        <w:jc w:val="center"/>
      </w:pPr>
    </w:p>
    <w:p w:rsidR="00666D74" w:rsidRDefault="002442F9" w:rsidP="00666D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11</w:t>
      </w:r>
    </w:p>
    <w:p w:rsidR="00666D74" w:rsidRDefault="00666D74" w:rsidP="00E52B5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6D74">
        <w:rPr>
          <w:rFonts w:ascii="Arial" w:hAnsi="Arial" w:cs="Arial"/>
          <w:bCs/>
          <w:sz w:val="20"/>
          <w:szCs w:val="20"/>
        </w:rPr>
        <w:t>Udzielanie świadczeń zdrowotnych w zakresie opieki położnej środowiskowej w POZ Miodowa w wymiarze maksymalnie 60 godzin miesięcznie  -</w:t>
      </w:r>
      <w:r w:rsidR="00872717">
        <w:rPr>
          <w:rFonts w:ascii="Arial" w:hAnsi="Arial" w:cs="Arial"/>
          <w:bCs/>
          <w:sz w:val="20"/>
          <w:szCs w:val="20"/>
        </w:rPr>
        <w:t xml:space="preserve"> </w:t>
      </w:r>
      <w:r w:rsidRPr="00666D74">
        <w:rPr>
          <w:rFonts w:ascii="Arial" w:hAnsi="Arial" w:cs="Arial"/>
          <w:bCs/>
          <w:sz w:val="20"/>
          <w:szCs w:val="20"/>
        </w:rPr>
        <w:t>1 osoba</w:t>
      </w:r>
    </w:p>
    <w:p w:rsidR="00666D74" w:rsidRPr="00666D74" w:rsidRDefault="00666D74" w:rsidP="002442F9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08135E" w:rsidRPr="0008135E">
        <w:rPr>
          <w:rFonts w:ascii="Arial" w:hAnsi="Arial" w:cs="Arial"/>
          <w:b/>
          <w:bCs/>
          <w:sz w:val="20"/>
          <w:szCs w:val="20"/>
        </w:rPr>
        <w:t>12</w:t>
      </w:r>
      <w:r w:rsidRPr="0008135E">
        <w:rPr>
          <w:rFonts w:ascii="Arial" w:hAnsi="Arial" w:cs="Arial"/>
          <w:b/>
          <w:bCs/>
          <w:sz w:val="20"/>
          <w:szCs w:val="20"/>
        </w:rPr>
        <w:t xml:space="preserve"> miesięcy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F5B57">
        <w:rPr>
          <w:rFonts w:ascii="Arial" w:hAnsi="Arial" w:cs="Arial"/>
          <w:b/>
          <w:bCs/>
          <w:sz w:val="20"/>
          <w:szCs w:val="20"/>
        </w:rPr>
        <w:t>od</w:t>
      </w:r>
      <w:r w:rsidR="000F5B57" w:rsidRPr="000F5B57">
        <w:rPr>
          <w:rFonts w:ascii="Arial" w:hAnsi="Arial" w:cs="Arial"/>
          <w:b/>
          <w:bCs/>
          <w:sz w:val="20"/>
          <w:szCs w:val="20"/>
        </w:rPr>
        <w:t xml:space="preserve"> daty obowiązywania umowy, z wyjątkiem zadania nr 4 – w okresie 24 miesięcy.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8135E" w:rsidRPr="000813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85100000-0 Usługi ochrony zdrowia, 85121200-5 Specjalistyczne usługi medyczne, 85121100-4 Ogólne usługi lekarskie, </w:t>
      </w:r>
      <w:r w:rsidR="0008135E" w:rsidRPr="00FD1AFE"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FD1AF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6801C6">
        <w:rPr>
          <w:rFonts w:ascii="Arial" w:eastAsia="Times New Roman" w:hAnsi="Arial" w:cs="Arial"/>
          <w:bCs/>
          <w:sz w:val="20"/>
          <w:szCs w:val="20"/>
          <w:lang w:eastAsia="pl-PL"/>
        </w:rPr>
        <w:t>*/pielęgniarskich*</w:t>
      </w:r>
    </w:p>
    <w:p w:rsidR="00FD1AFE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zgodnie z zakresem zadania*</w:t>
      </w:r>
    </w:p>
    <w:p w:rsidR="00A0210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Default="00A0210E">
      <w:pPr>
        <w:widowControl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A0210E" w:rsidRDefault="004D0784" w:rsidP="00453040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wypełniony i podpisany formularz ofertowy,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>kopie dokumentów potwierdzających uzyskanie wymaganych uprawnień, kopię prawa wykonywania zawodu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A0210E" w:rsidRDefault="004D0784" w:rsidP="00453040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ab/>
        <w:t>kopię dyplomu ukończenia wyższej uczelni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  <w:t>aktualną umowę ubezpieczenia OC lub pisemne zobowiązanie do zawarcia takiego ubezpieczenia i przedłożenia w chwili podpisywania  umowy.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aktualnego orzeczenia lekarza medycyny pracy o zdolności do wykonywania świadczeń zdrowotnych lub g) pisemne zobowiązanie  do przedłożenia ww. w chwili podpisywania umowy.</w:t>
      </w:r>
    </w:p>
    <w:p w:rsidR="00A0210E" w:rsidRDefault="004D0784" w:rsidP="00453040">
      <w:pPr>
        <w:pStyle w:val="Tekstpodstawowy"/>
        <w:spacing w:after="0" w:line="240" w:lineRule="auto"/>
        <w:ind w:left="700" w:hanging="360"/>
        <w:jc w:val="both"/>
      </w:pPr>
      <w:r>
        <w:rPr>
          <w:rFonts w:ascii="Arial" w:hAnsi="Arial" w:cs="Arial"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ab/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</w:p>
    <w:p w:rsidR="00A0210E" w:rsidRDefault="00A0210E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A01C35">
        <w:rPr>
          <w:rFonts w:ascii="Arial" w:hAnsi="Arial" w:cs="Arial"/>
          <w:b/>
          <w:bCs/>
          <w:i/>
          <w:sz w:val="20"/>
          <w:szCs w:val="20"/>
        </w:rPr>
        <w:t>5/23</w:t>
      </w:r>
      <w:r w:rsidR="00453040">
        <w:rPr>
          <w:rFonts w:ascii="Arial" w:hAnsi="Arial" w:cs="Arial"/>
          <w:b/>
          <w:bCs/>
          <w:i/>
          <w:sz w:val="20"/>
          <w:szCs w:val="20"/>
        </w:rPr>
        <w:t>K/24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223305">
        <w:rPr>
          <w:rFonts w:ascii="Arial" w:hAnsi="Arial" w:cs="Arial"/>
          <w:b/>
          <w:bCs/>
          <w:sz w:val="20"/>
          <w:szCs w:val="20"/>
        </w:rPr>
        <w:t>24 grudnia 2024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>pokój 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>24 364 51 17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A0210E" w:rsidRDefault="00A0210E"/>
    <w:p w:rsidR="00223305" w:rsidRDefault="00223305"/>
    <w:p w:rsidR="00223305" w:rsidRDefault="00223305"/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23305">
        <w:rPr>
          <w:rFonts w:ascii="Arial" w:hAnsi="Arial" w:cs="Arial"/>
          <w:b/>
          <w:sz w:val="20"/>
          <w:szCs w:val="20"/>
        </w:rPr>
        <w:t>Zatwierdził</w:t>
      </w:r>
      <w:r>
        <w:rPr>
          <w:rFonts w:ascii="Arial" w:hAnsi="Arial" w:cs="Arial"/>
          <w:b/>
          <w:sz w:val="20"/>
          <w:szCs w:val="20"/>
        </w:rPr>
        <w:t>:</w:t>
      </w:r>
      <w:r w:rsidRPr="00223305">
        <w:rPr>
          <w:rFonts w:ascii="Arial" w:hAnsi="Arial" w:cs="Arial"/>
          <w:b/>
          <w:sz w:val="20"/>
          <w:szCs w:val="20"/>
        </w:rPr>
        <w:t xml:space="preserve"> </w:t>
      </w:r>
    </w:p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23305">
        <w:rPr>
          <w:rFonts w:ascii="Arial" w:hAnsi="Arial" w:cs="Arial"/>
          <w:b/>
          <w:sz w:val="20"/>
          <w:szCs w:val="20"/>
        </w:rPr>
        <w:t>Pan Marek Stawicki – Prezes Zarządu</w:t>
      </w: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C6" w:rsidRDefault="006801C6">
      <w:pPr>
        <w:spacing w:after="0" w:line="240" w:lineRule="auto"/>
      </w:pPr>
      <w:r>
        <w:separator/>
      </w:r>
    </w:p>
  </w:endnote>
  <w:endnote w:type="continuationSeparator" w:id="0">
    <w:p w:rsidR="006801C6" w:rsidRDefault="0068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C6" w:rsidRDefault="006801C6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0C79BA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6801C6" w:rsidRDefault="006801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C6" w:rsidRDefault="006801C6">
      <w:pPr>
        <w:spacing w:after="0" w:line="240" w:lineRule="auto"/>
      </w:pPr>
      <w:r>
        <w:separator/>
      </w:r>
    </w:p>
  </w:footnote>
  <w:footnote w:type="continuationSeparator" w:id="0">
    <w:p w:rsidR="006801C6" w:rsidRDefault="0068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C6" w:rsidRPr="0008135E" w:rsidRDefault="006801C6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PZOZ/DZP/0705/23K/24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8135E"/>
    <w:rsid w:val="000C79BA"/>
    <w:rsid w:val="000F5B57"/>
    <w:rsid w:val="002028A9"/>
    <w:rsid w:val="00223305"/>
    <w:rsid w:val="002442F9"/>
    <w:rsid w:val="002D5C4E"/>
    <w:rsid w:val="003548CA"/>
    <w:rsid w:val="00453040"/>
    <w:rsid w:val="004B0CBE"/>
    <w:rsid w:val="004D0784"/>
    <w:rsid w:val="005F13E6"/>
    <w:rsid w:val="00666D74"/>
    <w:rsid w:val="006801C6"/>
    <w:rsid w:val="008448EE"/>
    <w:rsid w:val="00872717"/>
    <w:rsid w:val="008901D0"/>
    <w:rsid w:val="009949CC"/>
    <w:rsid w:val="00A01C35"/>
    <w:rsid w:val="00A0210E"/>
    <w:rsid w:val="00AF61CE"/>
    <w:rsid w:val="00C478A9"/>
    <w:rsid w:val="00CE7BA2"/>
    <w:rsid w:val="00D635D1"/>
    <w:rsid w:val="00E52B53"/>
    <w:rsid w:val="00EB4C3B"/>
    <w:rsid w:val="00F738C7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1EA5-F411-48E8-B1E5-FF67B049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7B3066EA</Template>
  <TotalTime>1</TotalTime>
  <Pages>3</Pages>
  <Words>1153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2</cp:revision>
  <cp:lastPrinted>2024-12-17T08:18:00Z</cp:lastPrinted>
  <dcterms:created xsi:type="dcterms:W3CDTF">2024-12-24T09:28:00Z</dcterms:created>
  <dcterms:modified xsi:type="dcterms:W3CDTF">2024-12-24T09:28:00Z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